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674F6" w14:textId="12D46053" w:rsidR="000B187E" w:rsidRDefault="00106A2C" w:rsidP="00F218D6">
      <w:pPr>
        <w:pStyle w:val="Bezodstpw"/>
      </w:pPr>
      <w:r>
        <w:t xml:space="preserve">Załącznik nr </w:t>
      </w:r>
      <w:r w:rsidR="000C5389">
        <w:t>2</w:t>
      </w:r>
      <w:r w:rsidR="00CE6013">
        <w:t>. Specyfikacja aparatury</w:t>
      </w:r>
    </w:p>
    <w:p w14:paraId="530EB5D0" w14:textId="77777777" w:rsidR="00CE6013" w:rsidRPr="000C51FF" w:rsidRDefault="00CE6013" w:rsidP="00F218D6">
      <w:pPr>
        <w:pStyle w:val="Bezodstpw"/>
      </w:pPr>
    </w:p>
    <w:p w14:paraId="454633C2" w14:textId="77777777" w:rsidR="00DB06CD" w:rsidRPr="000C51FF" w:rsidRDefault="00F218D6" w:rsidP="00540596">
      <w:pPr>
        <w:jc w:val="center"/>
        <w:rPr>
          <w:b/>
          <w:sz w:val="28"/>
        </w:rPr>
      </w:pPr>
      <w:r w:rsidRPr="000C51FF">
        <w:rPr>
          <w:b/>
          <w:sz w:val="28"/>
        </w:rPr>
        <w:t xml:space="preserve">Specyfikacja minimalnych wymagań aparatury </w:t>
      </w:r>
    </w:p>
    <w:p w14:paraId="6AF1D4C3" w14:textId="313C6634" w:rsidR="000B187E" w:rsidRPr="000C51FF" w:rsidRDefault="00F218D6" w:rsidP="00540596">
      <w:pPr>
        <w:jc w:val="center"/>
        <w:rPr>
          <w:b/>
          <w:sz w:val="28"/>
        </w:rPr>
      </w:pPr>
      <w:r w:rsidRPr="000C51FF">
        <w:rPr>
          <w:b/>
          <w:sz w:val="28"/>
        </w:rPr>
        <w:t xml:space="preserve">wynajmowanej w ramach realizacji projektu </w:t>
      </w:r>
    </w:p>
    <w:p w14:paraId="7529B2BA" w14:textId="77777777" w:rsidR="00DB06CD" w:rsidRPr="000C51FF" w:rsidRDefault="00DB06CD" w:rsidP="00540596">
      <w:pPr>
        <w:jc w:val="center"/>
        <w:rPr>
          <w:b/>
          <w:sz w:val="28"/>
        </w:rPr>
      </w:pPr>
    </w:p>
    <w:p w14:paraId="1B8E3689" w14:textId="027D11B0" w:rsidR="00F218D6" w:rsidRPr="000C51FF" w:rsidRDefault="00F218D6" w:rsidP="00DB53C8">
      <w:pPr>
        <w:pStyle w:val="p1"/>
        <w:jc w:val="center"/>
        <w:rPr>
          <w:rFonts w:ascii="Times New Roman" w:hAnsi="Times New Roman"/>
          <w:sz w:val="20"/>
          <w:szCs w:val="20"/>
        </w:rPr>
      </w:pPr>
      <w:r w:rsidRPr="000C51FF">
        <w:rPr>
          <w:rFonts w:ascii="Times New Roman" w:hAnsi="Times New Roman"/>
          <w:sz w:val="20"/>
          <w:szCs w:val="20"/>
        </w:rPr>
        <w:t>„</w:t>
      </w:r>
      <w:r w:rsidR="00DB53C8" w:rsidRPr="00DB53C8">
        <w:rPr>
          <w:rFonts w:ascii="Times New Roman" w:hAnsi="Times New Roman"/>
          <w:sz w:val="20"/>
          <w:szCs w:val="20"/>
        </w:rPr>
        <w:t xml:space="preserve">Opracowanie innowacyjnego dodatku paszowego poprawiającego dobrostan drobiu na bazie roślin z rodziny </w:t>
      </w:r>
      <w:proofErr w:type="spellStart"/>
      <w:r w:rsidR="00DB53C8" w:rsidRPr="00DB53C8">
        <w:rPr>
          <w:rFonts w:ascii="Times New Roman" w:hAnsi="Times New Roman"/>
          <w:i/>
          <w:sz w:val="20"/>
          <w:szCs w:val="20"/>
        </w:rPr>
        <w:t>Droseraceae</w:t>
      </w:r>
      <w:proofErr w:type="spellEnd"/>
      <w:r w:rsidRPr="000C51FF">
        <w:rPr>
          <w:rFonts w:ascii="Times New Roman" w:hAnsi="Times New Roman"/>
          <w:sz w:val="20"/>
          <w:szCs w:val="20"/>
        </w:rPr>
        <w:t>”.</w:t>
      </w:r>
    </w:p>
    <w:p w14:paraId="0FA97AC1" w14:textId="77777777" w:rsidR="00F218D6" w:rsidRPr="000C51FF" w:rsidRDefault="00F218D6" w:rsidP="00540596">
      <w:pPr>
        <w:jc w:val="center"/>
        <w:rPr>
          <w:b/>
          <w:sz w:val="28"/>
        </w:rPr>
      </w:pPr>
    </w:p>
    <w:p w14:paraId="4E7C99B6" w14:textId="2A53AB58" w:rsidR="00EC3E1E" w:rsidRPr="000C51FF" w:rsidRDefault="00AC0B8C" w:rsidP="00B2749C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 w:rsidRPr="000C51FF">
        <w:rPr>
          <w:rFonts w:ascii="Times New Roman" w:hAnsi="Times New Roman"/>
          <w:b/>
          <w:sz w:val="28"/>
        </w:rPr>
        <w:t>K</w:t>
      </w:r>
      <w:r w:rsidR="00EC3E1E" w:rsidRPr="000C51FF">
        <w:rPr>
          <w:rFonts w:ascii="Times New Roman" w:hAnsi="Times New Roman"/>
          <w:b/>
          <w:sz w:val="28"/>
        </w:rPr>
        <w:t>omora laminarna</w:t>
      </w:r>
    </w:p>
    <w:p w14:paraId="236B1895" w14:textId="77777777" w:rsidR="000C51FF" w:rsidRPr="000C51FF" w:rsidRDefault="000C51FF" w:rsidP="000C51FF">
      <w:r w:rsidRPr="000C51FF">
        <w:t>Parametry</w:t>
      </w:r>
    </w:p>
    <w:p w14:paraId="5E9AC54C" w14:textId="77777777" w:rsidR="000C51FF" w:rsidRPr="000C51FF" w:rsidRDefault="000C51FF" w:rsidP="000C51FF">
      <w:pPr>
        <w:pStyle w:val="NormalnyWeb"/>
        <w:numPr>
          <w:ilvl w:val="0"/>
          <w:numId w:val="10"/>
        </w:numPr>
        <w:spacing w:before="0" w:beforeAutospacing="0" w:after="45" w:afterAutospacing="0"/>
        <w:jc w:val="both"/>
        <w:rPr>
          <w:color w:val="000000"/>
        </w:rPr>
      </w:pPr>
      <w:r w:rsidRPr="000C51FF">
        <w:rPr>
          <w:rStyle w:val="Pogrubienie"/>
          <w:color w:val="000000"/>
        </w:rPr>
        <w:t>Przepływ powietrza</w:t>
      </w:r>
      <w:r w:rsidRPr="000C51FF">
        <w:rPr>
          <w:rStyle w:val="apple-converted-space"/>
          <w:bCs/>
          <w:color w:val="000000"/>
        </w:rPr>
        <w:t xml:space="preserve">: </w:t>
      </w:r>
      <w:r w:rsidRPr="000C51FF">
        <w:rPr>
          <w:rFonts w:eastAsia="Times New Roman"/>
          <w:color w:val="000000"/>
        </w:rPr>
        <w:t>laminarny, pionowy</w:t>
      </w:r>
    </w:p>
    <w:p w14:paraId="728FE526" w14:textId="77777777" w:rsidR="000C51FF" w:rsidRPr="000C51FF" w:rsidRDefault="000C51FF" w:rsidP="000C51FF">
      <w:pPr>
        <w:pStyle w:val="NormalnyWeb"/>
        <w:numPr>
          <w:ilvl w:val="0"/>
          <w:numId w:val="10"/>
        </w:numPr>
        <w:spacing w:before="0" w:beforeAutospacing="0" w:after="45" w:afterAutospacing="0"/>
        <w:jc w:val="both"/>
        <w:rPr>
          <w:rStyle w:val="apple-converted-space"/>
        </w:rPr>
      </w:pPr>
      <w:r w:rsidRPr="000C51FF">
        <w:rPr>
          <w:rStyle w:val="Pogrubienie"/>
          <w:color w:val="000000"/>
        </w:rPr>
        <w:t>Filtry:</w:t>
      </w:r>
      <w:r w:rsidRPr="000C51FF">
        <w:rPr>
          <w:rStyle w:val="apple-converted-space"/>
          <w:bCs/>
          <w:color w:val="000000"/>
        </w:rPr>
        <w:t> </w:t>
      </w:r>
    </w:p>
    <w:p w14:paraId="1556DC44" w14:textId="77777777" w:rsidR="000C51FF" w:rsidRPr="000C51FF" w:rsidRDefault="000C51FF" w:rsidP="000C51FF">
      <w:pPr>
        <w:pStyle w:val="NormalnyWeb"/>
        <w:numPr>
          <w:ilvl w:val="1"/>
          <w:numId w:val="10"/>
        </w:numPr>
        <w:spacing w:before="0" w:beforeAutospacing="0" w:after="45" w:afterAutospacing="0"/>
        <w:jc w:val="both"/>
      </w:pPr>
      <w:r w:rsidRPr="000C51FF">
        <w:rPr>
          <w:rFonts w:eastAsia="Times New Roman"/>
          <w:color w:val="000000"/>
        </w:rPr>
        <w:t xml:space="preserve">wstępny: </w:t>
      </w:r>
      <w:proofErr w:type="gramStart"/>
      <w:r w:rsidRPr="000C51FF">
        <w:rPr>
          <w:rFonts w:eastAsia="Times New Roman"/>
          <w:color w:val="000000"/>
        </w:rPr>
        <w:t>poliamidowy klasy</w:t>
      </w:r>
      <w:proofErr w:type="gramEnd"/>
      <w:r w:rsidRPr="000C51FF">
        <w:rPr>
          <w:rFonts w:eastAsia="Times New Roman"/>
          <w:color w:val="000000"/>
        </w:rPr>
        <w:t xml:space="preserve"> EU3 (G3) wg. normy PN-EN 779</w:t>
      </w:r>
    </w:p>
    <w:p w14:paraId="404CE11D" w14:textId="77777777" w:rsidR="000C51FF" w:rsidRPr="000C51FF" w:rsidRDefault="000C51FF" w:rsidP="000C51FF">
      <w:pPr>
        <w:pStyle w:val="NormalnyWeb"/>
        <w:numPr>
          <w:ilvl w:val="1"/>
          <w:numId w:val="10"/>
        </w:numPr>
        <w:spacing w:before="0" w:beforeAutospacing="0" w:after="45" w:afterAutospacing="0"/>
        <w:jc w:val="both"/>
        <w:rPr>
          <w:rStyle w:val="apple-converted-space"/>
        </w:rPr>
      </w:pPr>
      <w:r w:rsidRPr="000C51FF">
        <w:rPr>
          <w:rFonts w:eastAsia="Times New Roman"/>
          <w:color w:val="000000"/>
        </w:rPr>
        <w:t>główny: absolutny HEPA EN 1822, skuteczność filtracji min. 99,0% dla MPPS</w:t>
      </w:r>
    </w:p>
    <w:p w14:paraId="6064E927" w14:textId="77777777" w:rsidR="000C51FF" w:rsidRPr="000C51FF" w:rsidRDefault="000C51FF" w:rsidP="000C51FF">
      <w:pPr>
        <w:pStyle w:val="NormalnyWeb"/>
        <w:numPr>
          <w:ilvl w:val="0"/>
          <w:numId w:val="10"/>
        </w:numPr>
        <w:spacing w:before="0" w:beforeAutospacing="0" w:after="45" w:afterAutospacing="0"/>
        <w:jc w:val="both"/>
      </w:pPr>
      <w:r w:rsidRPr="000C51FF">
        <w:rPr>
          <w:rStyle w:val="Pogrubienie"/>
          <w:color w:val="000000"/>
        </w:rPr>
        <w:t>Sterowanie mikroprocesorowe:</w:t>
      </w:r>
      <w:r w:rsidRPr="000C51FF">
        <w:rPr>
          <w:rStyle w:val="apple-converted-space"/>
          <w:bCs/>
          <w:color w:val="000000"/>
        </w:rPr>
        <w:t> </w:t>
      </w:r>
    </w:p>
    <w:p w14:paraId="1A517249" w14:textId="77777777" w:rsidR="000C51FF" w:rsidRPr="000C51FF" w:rsidRDefault="000C51FF" w:rsidP="000C51F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 w:rsidRPr="000C51FF">
        <w:rPr>
          <w:rFonts w:eastAsia="Times New Roman"/>
          <w:color w:val="000000"/>
        </w:rPr>
        <w:t>tryb automatyczny – komora automatycznie wykonuje wszystkie czynności w celu odpowiedniego przygotowania do pracy</w:t>
      </w:r>
    </w:p>
    <w:p w14:paraId="419A0A53" w14:textId="77777777" w:rsidR="000C51FF" w:rsidRPr="000C51FF" w:rsidRDefault="000C51FF" w:rsidP="000C51F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 w:rsidRPr="000C51FF">
        <w:rPr>
          <w:rFonts w:eastAsia="Times New Roman"/>
          <w:color w:val="000000"/>
        </w:rPr>
        <w:t>tryb ręczny – użytkownik w każdym momencie może dowolnie sterować funkcjami komory (przepływ, lampa jarzeniowa, UV)</w:t>
      </w:r>
    </w:p>
    <w:p w14:paraId="4D8AE7A5" w14:textId="77777777" w:rsidR="000C51FF" w:rsidRPr="000C51FF" w:rsidRDefault="000C51FF" w:rsidP="000C51F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 w:rsidRPr="000C51FF">
        <w:rPr>
          <w:rFonts w:eastAsia="Times New Roman"/>
          <w:color w:val="000000"/>
        </w:rPr>
        <w:t>lampa doświetlająca przestrzeń roboczą</w:t>
      </w:r>
    </w:p>
    <w:p w14:paraId="64E58872" w14:textId="209A3382" w:rsidR="000C51FF" w:rsidRPr="000C51FF" w:rsidRDefault="000C51FF" w:rsidP="000C51F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 w:rsidRPr="000C51FF">
        <w:rPr>
          <w:rFonts w:eastAsia="Times New Roman"/>
          <w:color w:val="000000"/>
        </w:rPr>
        <w:t>lampa bakteriobójc</w:t>
      </w:r>
      <w:r w:rsidR="00225294">
        <w:rPr>
          <w:rFonts w:eastAsia="Times New Roman"/>
          <w:color w:val="000000"/>
        </w:rPr>
        <w:t>za UV</w:t>
      </w:r>
    </w:p>
    <w:p w14:paraId="54B05FA5" w14:textId="1B75095B" w:rsidR="000C51FF" w:rsidRPr="000C51FF" w:rsidRDefault="000C51FF" w:rsidP="000C51F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 w:rsidRPr="000C51FF">
        <w:rPr>
          <w:rFonts w:eastAsia="Times New Roman"/>
          <w:color w:val="000000"/>
        </w:rPr>
        <w:t>licznik czasu</w:t>
      </w:r>
      <w:r w:rsidR="00225294">
        <w:rPr>
          <w:rFonts w:eastAsia="Times New Roman"/>
          <w:color w:val="000000"/>
        </w:rPr>
        <w:t xml:space="preserve"> pracy komory oraz lampy UV</w:t>
      </w:r>
    </w:p>
    <w:p w14:paraId="0D521BCE" w14:textId="590FE0D0" w:rsidR="000C51FF" w:rsidRPr="000C51FF" w:rsidRDefault="000C51FF" w:rsidP="000C51F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 w:rsidRPr="000C51FF">
        <w:rPr>
          <w:rFonts w:eastAsia="Times New Roman"/>
          <w:color w:val="000000"/>
        </w:rPr>
        <w:t>blat r</w:t>
      </w:r>
      <w:r w:rsidR="00225294">
        <w:rPr>
          <w:rFonts w:eastAsia="Times New Roman"/>
          <w:color w:val="000000"/>
        </w:rPr>
        <w:t>oboczy ze stali nierdzewnej</w:t>
      </w:r>
    </w:p>
    <w:p w14:paraId="22015FAA" w14:textId="2A4170C9" w:rsidR="000C51FF" w:rsidRPr="000C51FF" w:rsidRDefault="000C51FF" w:rsidP="000C51F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 w:rsidRPr="000C51FF">
        <w:rPr>
          <w:rFonts w:eastAsia="Times New Roman"/>
          <w:color w:val="000000"/>
        </w:rPr>
        <w:t>Możliwość podłączenia gaz</w:t>
      </w:r>
      <w:r w:rsidR="00225294">
        <w:rPr>
          <w:rFonts w:eastAsia="Times New Roman"/>
          <w:color w:val="000000"/>
        </w:rPr>
        <w:t>u</w:t>
      </w:r>
      <w:r w:rsidRPr="000C51FF">
        <w:rPr>
          <w:rFonts w:eastAsia="Times New Roman"/>
          <w:color w:val="000000"/>
        </w:rPr>
        <w:t xml:space="preserve"> wewnątrz komory </w:t>
      </w:r>
    </w:p>
    <w:p w14:paraId="29BFCE95" w14:textId="379AAEF4" w:rsidR="000C51FF" w:rsidRPr="000C51FF" w:rsidRDefault="00225294" w:rsidP="000C51F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Gniazdo elektryczne</w:t>
      </w:r>
    </w:p>
    <w:p w14:paraId="748ED083" w14:textId="6FB0FF54" w:rsidR="00114B4C" w:rsidRDefault="00C00511" w:rsidP="00114B4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Minimalna szerokość blatu roboczego komory: 12</w:t>
      </w:r>
      <w:r w:rsidR="000C51FF" w:rsidRPr="000C51FF">
        <w:rPr>
          <w:rFonts w:eastAsia="Times New Roman"/>
          <w:color w:val="000000"/>
        </w:rPr>
        <w:t>0 cm</w:t>
      </w:r>
    </w:p>
    <w:p w14:paraId="7440226A" w14:textId="6AFFAB11" w:rsidR="00AE6E32" w:rsidRDefault="00AE6E32" w:rsidP="00114B4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Wyposażenie dodatkowe – palnik gazowy uruchamiany przyciskiem nożnym dostosowany do pracy z nabojami na gaz i gaz ziemny</w:t>
      </w:r>
    </w:p>
    <w:p w14:paraId="0A033754" w14:textId="22EA09E5" w:rsidR="00B14AAA" w:rsidRPr="00225294" w:rsidRDefault="00B14AAA" w:rsidP="00114B4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Zasilanie 230 V</w:t>
      </w:r>
    </w:p>
    <w:p w14:paraId="3FBB2250" w14:textId="5FC46CB7" w:rsidR="009E4463" w:rsidRPr="000C51FF" w:rsidRDefault="009E4463" w:rsidP="00540596">
      <w:pPr>
        <w:rPr>
          <w:b/>
        </w:rPr>
      </w:pPr>
    </w:p>
    <w:p w14:paraId="0285A53B" w14:textId="6FE5CA70" w:rsidR="00F82FC9" w:rsidRDefault="00CF0152" w:rsidP="00F506AF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8"/>
          <w:lang w:val="pl-PL"/>
        </w:rPr>
      </w:pPr>
      <w:r>
        <w:rPr>
          <w:rFonts w:ascii="Times New Roman" w:hAnsi="Times New Roman"/>
          <w:b/>
          <w:sz w:val="28"/>
          <w:lang w:val="pl-PL"/>
        </w:rPr>
        <w:t>Łaźnia ultradźwiękowa</w:t>
      </w:r>
    </w:p>
    <w:p w14:paraId="0B6C68A8" w14:textId="77777777" w:rsidR="00197ECB" w:rsidRPr="00197ECB" w:rsidRDefault="00197ECB" w:rsidP="00197ECB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  <w:lang w:val="pl-PL"/>
        </w:rPr>
      </w:pPr>
      <w:r w:rsidRPr="00197ECB">
        <w:rPr>
          <w:rFonts w:ascii="Times New Roman" w:hAnsi="Times New Roman"/>
          <w:sz w:val="24"/>
          <w:szCs w:val="24"/>
          <w:lang w:val="pl-PL"/>
        </w:rPr>
        <w:t>Sterowanie cyfrowe</w:t>
      </w:r>
    </w:p>
    <w:p w14:paraId="58F7B5EB" w14:textId="6A1CA43C" w:rsidR="00197ECB" w:rsidRPr="00197ECB" w:rsidRDefault="00197ECB" w:rsidP="00197ECB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  <w:lang w:val="pl-PL"/>
        </w:rPr>
      </w:pPr>
      <w:r w:rsidRPr="00197ECB">
        <w:rPr>
          <w:rFonts w:ascii="Times New Roman" w:hAnsi="Times New Roman"/>
          <w:sz w:val="24"/>
          <w:szCs w:val="24"/>
          <w:lang w:val="pl-PL"/>
        </w:rPr>
        <w:t>Regulowana moc ultradźwięków</w:t>
      </w:r>
    </w:p>
    <w:p w14:paraId="320ADDC0" w14:textId="63FC13A4" w:rsidR="00197ECB" w:rsidRPr="00197ECB" w:rsidRDefault="00197ECB" w:rsidP="00197ECB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  <w:lang w:val="pl-PL"/>
        </w:rPr>
      </w:pPr>
      <w:r w:rsidRPr="00197ECB">
        <w:rPr>
          <w:rFonts w:ascii="Times New Roman" w:hAnsi="Times New Roman"/>
          <w:sz w:val="24"/>
          <w:szCs w:val="24"/>
          <w:lang w:val="pl-PL"/>
        </w:rPr>
        <w:t>Kontrola temperatury procesu</w:t>
      </w:r>
    </w:p>
    <w:p w14:paraId="65E9DF5F" w14:textId="46423E5A" w:rsidR="00197ECB" w:rsidRPr="00197ECB" w:rsidRDefault="00197ECB" w:rsidP="00197ECB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  <w:lang w:val="pl-PL"/>
        </w:rPr>
      </w:pPr>
      <w:r w:rsidRPr="00197ECB">
        <w:rPr>
          <w:rFonts w:ascii="Times New Roman" w:hAnsi="Times New Roman"/>
          <w:sz w:val="24"/>
          <w:szCs w:val="24"/>
          <w:lang w:val="pl-PL"/>
        </w:rPr>
        <w:t>Wymiary wewnętrze wanny nie mniejsze niż 140x290x195H mm</w:t>
      </w:r>
    </w:p>
    <w:p w14:paraId="5D941310" w14:textId="7491059E" w:rsidR="00197ECB" w:rsidRDefault="00197ECB" w:rsidP="00197ECB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  <w:lang w:val="pl-PL"/>
        </w:rPr>
      </w:pPr>
      <w:r w:rsidRPr="00197ECB">
        <w:rPr>
          <w:rFonts w:ascii="Times New Roman" w:hAnsi="Times New Roman"/>
          <w:sz w:val="24"/>
          <w:szCs w:val="24"/>
          <w:lang w:val="pl-PL"/>
        </w:rPr>
        <w:t>Moc ultradźwięków nie niższa niż 100W</w:t>
      </w:r>
    </w:p>
    <w:p w14:paraId="7A916619" w14:textId="5A3BBABD" w:rsidR="00B14AAA" w:rsidRPr="00197ECB" w:rsidRDefault="00B14AAA" w:rsidP="00197ECB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Zasilanie 230 V</w:t>
      </w:r>
    </w:p>
    <w:p w14:paraId="5A62CE7C" w14:textId="77777777" w:rsidR="00197ECB" w:rsidRPr="00197ECB" w:rsidRDefault="00197ECB" w:rsidP="00197ECB">
      <w:pPr>
        <w:pStyle w:val="Akapitzlist"/>
        <w:ind w:left="1440"/>
        <w:rPr>
          <w:rFonts w:ascii="Times New Roman" w:hAnsi="Times New Roman"/>
          <w:sz w:val="28"/>
          <w:lang w:val="pl-PL"/>
        </w:rPr>
      </w:pPr>
    </w:p>
    <w:p w14:paraId="3662D064" w14:textId="739B66F1" w:rsidR="000C51FF" w:rsidRDefault="00225294" w:rsidP="00225294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8"/>
          <w:lang w:val="pl-PL"/>
        </w:rPr>
      </w:pPr>
      <w:r>
        <w:rPr>
          <w:rFonts w:ascii="Times New Roman" w:hAnsi="Times New Roman"/>
          <w:b/>
          <w:sz w:val="28"/>
          <w:lang w:val="pl-PL"/>
        </w:rPr>
        <w:t>Układ do produkcji wody destylowanej</w:t>
      </w:r>
    </w:p>
    <w:p w14:paraId="75788BA1" w14:textId="77777777" w:rsidR="00197ECB" w:rsidRPr="00197ECB" w:rsidRDefault="00197ECB" w:rsidP="00197ECB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  <w:lang w:val="pl-PL"/>
        </w:rPr>
      </w:pPr>
      <w:r w:rsidRPr="00197ECB">
        <w:rPr>
          <w:rFonts w:ascii="Times New Roman" w:hAnsi="Times New Roman"/>
          <w:sz w:val="24"/>
          <w:szCs w:val="24"/>
          <w:lang w:val="pl-PL"/>
        </w:rPr>
        <w:lastRenderedPageBreak/>
        <w:t>Wydajność nie mniejsza niż: 25 l/h</w:t>
      </w:r>
    </w:p>
    <w:p w14:paraId="2C91865E" w14:textId="767A01B6" w:rsidR="00197ECB" w:rsidRPr="00197ECB" w:rsidRDefault="00197ECB" w:rsidP="00197ECB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  <w:lang w:val="pl-PL"/>
        </w:rPr>
      </w:pPr>
      <w:r w:rsidRPr="00197ECB">
        <w:rPr>
          <w:rFonts w:ascii="Times New Roman" w:hAnsi="Times New Roman"/>
          <w:sz w:val="24"/>
          <w:szCs w:val="24"/>
          <w:lang w:val="pl-PL"/>
        </w:rPr>
        <w:t>Przewodność nie większa niż 0,06 µS/cm</w:t>
      </w:r>
    </w:p>
    <w:p w14:paraId="65DC86C2" w14:textId="197EFB78" w:rsidR="00197ECB" w:rsidRPr="00197ECB" w:rsidRDefault="00197ECB" w:rsidP="00197ECB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  <w:lang w:val="pl-PL"/>
        </w:rPr>
      </w:pPr>
      <w:r w:rsidRPr="00197ECB">
        <w:rPr>
          <w:rFonts w:ascii="Times New Roman" w:hAnsi="Times New Roman"/>
          <w:sz w:val="24"/>
          <w:szCs w:val="24"/>
          <w:lang w:val="pl-PL"/>
        </w:rPr>
        <w:t>Ilość bakterii w wodzie destylowanej mniejsza niż 1 jednostkę tworzącą kolonie/ml</w:t>
      </w:r>
    </w:p>
    <w:p w14:paraId="2BC915F3" w14:textId="788D5D78" w:rsidR="00A111A8" w:rsidRDefault="00197ECB" w:rsidP="00197ECB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  <w:lang w:val="pl-PL"/>
        </w:rPr>
      </w:pPr>
      <w:r w:rsidRPr="00197ECB">
        <w:rPr>
          <w:rFonts w:ascii="Times New Roman" w:hAnsi="Times New Roman"/>
          <w:sz w:val="24"/>
          <w:szCs w:val="24"/>
          <w:lang w:val="pl-PL"/>
        </w:rPr>
        <w:t>Układ zasilany wodą kanalizacyjną</w:t>
      </w:r>
    </w:p>
    <w:p w14:paraId="6247AD91" w14:textId="53004EBF" w:rsidR="00B14AAA" w:rsidRPr="00197ECB" w:rsidRDefault="00B14AAA" w:rsidP="00197ECB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Zasilanie 230 V</w:t>
      </w:r>
    </w:p>
    <w:p w14:paraId="69537CBF" w14:textId="77777777" w:rsidR="000C51FF" w:rsidRPr="000C51FF" w:rsidRDefault="000C51FF" w:rsidP="00540596">
      <w:pPr>
        <w:rPr>
          <w:rFonts w:eastAsia="Times New Roman"/>
        </w:rPr>
      </w:pPr>
    </w:p>
    <w:p w14:paraId="5C208D4B" w14:textId="0486BF44" w:rsidR="00F82FC9" w:rsidRPr="000C51FF" w:rsidRDefault="00F82FC9" w:rsidP="00540596">
      <w:pPr>
        <w:rPr>
          <w:b/>
        </w:rPr>
      </w:pPr>
    </w:p>
    <w:p w14:paraId="73D45DCC" w14:textId="4C93CDEC" w:rsidR="000A2DBB" w:rsidRDefault="00CF0152" w:rsidP="00B2749C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Bioreaktory okresowo zalewowe</w:t>
      </w:r>
    </w:p>
    <w:p w14:paraId="5D4FA269" w14:textId="371D1116" w:rsidR="00C00511" w:rsidRPr="000C51FF" w:rsidRDefault="00C00511" w:rsidP="00C00511">
      <w:pPr>
        <w:pStyle w:val="Akapitzlist"/>
        <w:rPr>
          <w:rFonts w:ascii="Times New Roman" w:hAnsi="Times New Roman"/>
          <w:b/>
          <w:sz w:val="28"/>
        </w:rPr>
      </w:pPr>
    </w:p>
    <w:p w14:paraId="00100B14" w14:textId="229FABBD" w:rsidR="00F82FC9" w:rsidRPr="00057080" w:rsidRDefault="00057080" w:rsidP="00057080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57080">
        <w:rPr>
          <w:rFonts w:ascii="Times New Roman" w:hAnsi="Times New Roman"/>
          <w:sz w:val="24"/>
          <w:szCs w:val="24"/>
          <w:lang w:val="pl-PL"/>
        </w:rPr>
        <w:t xml:space="preserve">Możliwość </w:t>
      </w:r>
      <w:r>
        <w:rPr>
          <w:rFonts w:ascii="Times New Roman" w:hAnsi="Times New Roman"/>
          <w:sz w:val="24"/>
          <w:szCs w:val="24"/>
          <w:lang w:val="pl-PL"/>
        </w:rPr>
        <w:t xml:space="preserve">hodowli roślin w warunkach sterylnych w pożywce płynnej </w:t>
      </w:r>
    </w:p>
    <w:p w14:paraId="5973A8BF" w14:textId="55F4650A" w:rsidR="00057080" w:rsidRPr="00114B4C" w:rsidRDefault="00057080" w:rsidP="00057080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Możliwość kontrolowania czasu cykli zalewania i napowietrzania roślin w </w:t>
      </w:r>
      <w:r w:rsidR="00B14AAA">
        <w:rPr>
          <w:rFonts w:ascii="Times New Roman" w:hAnsi="Times New Roman"/>
          <w:sz w:val="24"/>
          <w:szCs w:val="24"/>
          <w:lang w:val="pl-PL"/>
        </w:rPr>
        <w:t>bioreaktorach</w:t>
      </w:r>
    </w:p>
    <w:p w14:paraId="56917575" w14:textId="14A4E304" w:rsidR="00114B4C" w:rsidRPr="00057080" w:rsidRDefault="00114B4C" w:rsidP="00057080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Bioreaktory wykonane z materiału przepuszczającego światło</w:t>
      </w:r>
      <w:r w:rsidR="00B14AAA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="00B14AAA">
        <w:rPr>
          <w:rFonts w:ascii="Times New Roman" w:hAnsi="Times New Roman"/>
          <w:sz w:val="24"/>
          <w:szCs w:val="24"/>
          <w:lang w:val="pl-PL"/>
        </w:rPr>
        <w:t>autoklawowalne</w:t>
      </w:r>
      <w:proofErr w:type="spellEnd"/>
    </w:p>
    <w:p w14:paraId="628C4428" w14:textId="166E984B" w:rsidR="00057080" w:rsidRPr="00114B4C" w:rsidRDefault="00B14AAA" w:rsidP="00057080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Objętość bioreaktora</w:t>
      </w:r>
      <w:r w:rsidR="00057080">
        <w:rPr>
          <w:rFonts w:ascii="Times New Roman" w:hAnsi="Times New Roman"/>
          <w:sz w:val="24"/>
          <w:szCs w:val="24"/>
          <w:lang w:val="pl-PL"/>
        </w:rPr>
        <w:t xml:space="preserve">: minimum </w:t>
      </w:r>
      <w:r w:rsidR="00114B4C">
        <w:rPr>
          <w:rFonts w:ascii="Times New Roman" w:hAnsi="Times New Roman"/>
          <w:sz w:val="24"/>
          <w:szCs w:val="24"/>
          <w:lang w:val="pl-PL"/>
        </w:rPr>
        <w:t>4</w:t>
      </w:r>
      <w:r w:rsidR="00057080">
        <w:rPr>
          <w:rFonts w:ascii="Times New Roman" w:hAnsi="Times New Roman"/>
          <w:sz w:val="24"/>
          <w:szCs w:val="24"/>
          <w:lang w:val="pl-PL"/>
        </w:rPr>
        <w:t xml:space="preserve"> L </w:t>
      </w:r>
    </w:p>
    <w:p w14:paraId="0FAEDF32" w14:textId="29351ED7" w:rsidR="00114B4C" w:rsidRPr="00114B4C" w:rsidRDefault="00114B4C" w:rsidP="00057080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Pojemność bioreaktorów: 500 ml pożywki płynnej</w:t>
      </w:r>
    </w:p>
    <w:p w14:paraId="1AE2FCFE" w14:textId="2CEEFEFA" w:rsidR="00114B4C" w:rsidRPr="00B14AAA" w:rsidRDefault="00114B4C" w:rsidP="00057080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Zasilanie systemu kontro</w:t>
      </w:r>
      <w:r w:rsidR="00B14AAA">
        <w:rPr>
          <w:rFonts w:ascii="Times New Roman" w:hAnsi="Times New Roman"/>
          <w:sz w:val="24"/>
          <w:szCs w:val="24"/>
          <w:lang w:val="pl-PL"/>
        </w:rPr>
        <w:t xml:space="preserve">lującego cyklami zalewania: </w:t>
      </w:r>
      <w:r>
        <w:rPr>
          <w:rFonts w:ascii="Times New Roman" w:hAnsi="Times New Roman"/>
          <w:sz w:val="24"/>
          <w:szCs w:val="24"/>
          <w:lang w:val="pl-PL"/>
        </w:rPr>
        <w:t>230 V</w:t>
      </w:r>
    </w:p>
    <w:p w14:paraId="67B88E31" w14:textId="24FAC3FD" w:rsidR="00B14AAA" w:rsidRPr="00B14AAA" w:rsidRDefault="00B14AAA" w:rsidP="00057080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Ilość bioreaktorów: </w:t>
      </w:r>
      <w:r w:rsidR="0029452C">
        <w:rPr>
          <w:rFonts w:ascii="Times New Roman" w:hAnsi="Times New Roman"/>
          <w:sz w:val="24"/>
          <w:szCs w:val="24"/>
          <w:lang w:val="pl-PL"/>
        </w:rPr>
        <w:t xml:space="preserve">do </w:t>
      </w:r>
      <w:r>
        <w:rPr>
          <w:rFonts w:ascii="Times New Roman" w:hAnsi="Times New Roman"/>
          <w:sz w:val="24"/>
          <w:szCs w:val="24"/>
          <w:lang w:val="pl-PL"/>
        </w:rPr>
        <w:t>150</w:t>
      </w:r>
      <w:r w:rsidR="0029452C">
        <w:rPr>
          <w:rFonts w:ascii="Times New Roman" w:hAnsi="Times New Roman"/>
          <w:sz w:val="24"/>
          <w:szCs w:val="24"/>
          <w:lang w:val="pl-PL"/>
        </w:rPr>
        <w:t xml:space="preserve"> (wg zapotrzebowania zamawiającego)</w:t>
      </w:r>
    </w:p>
    <w:p w14:paraId="0594E839" w14:textId="2863961F" w:rsidR="00B14AAA" w:rsidRPr="00057080" w:rsidRDefault="00B14AAA" w:rsidP="00057080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Do bioreaktorów powinien być dołączony osprzęt w postaci pomp powietrza,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timery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, filtry powietrza, zestaw połączeniowy</w:t>
      </w:r>
    </w:p>
    <w:p w14:paraId="31C96EE5" w14:textId="77777777" w:rsidR="000C51FF" w:rsidRPr="000C51FF" w:rsidRDefault="000C51FF" w:rsidP="0054059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9D09450" w14:textId="77777777" w:rsidR="000C7EFD" w:rsidRPr="000C51FF" w:rsidRDefault="000C7EFD" w:rsidP="0054059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22A14D4" w14:textId="77777777" w:rsidR="003A7587" w:rsidRPr="000C51FF" w:rsidRDefault="003A7587" w:rsidP="00540596">
      <w:pPr>
        <w:jc w:val="center"/>
        <w:rPr>
          <w:b/>
          <w:sz w:val="28"/>
        </w:rPr>
      </w:pPr>
    </w:p>
    <w:p w14:paraId="57AB055A" w14:textId="5C7B4980" w:rsidR="00EC3E1E" w:rsidRDefault="000F485C" w:rsidP="00B2749C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Autoklaw </w:t>
      </w:r>
    </w:p>
    <w:p w14:paraId="7B6AECD3" w14:textId="77777777" w:rsidR="00C30641" w:rsidRPr="000C51FF" w:rsidRDefault="00C30641" w:rsidP="00C30641">
      <w:pPr>
        <w:pStyle w:val="Akapitzlist"/>
        <w:rPr>
          <w:rFonts w:ascii="Times New Roman" w:hAnsi="Times New Roman"/>
          <w:b/>
          <w:sz w:val="28"/>
        </w:rPr>
      </w:pPr>
    </w:p>
    <w:p w14:paraId="3D8B6A13" w14:textId="2A97E9C1" w:rsidR="00502EF2" w:rsidRPr="00C30641" w:rsidRDefault="0029452C" w:rsidP="00C30641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Pojemność minimum 2</w:t>
      </w:r>
      <w:r w:rsidR="00502EF2" w:rsidRPr="00C30641">
        <w:rPr>
          <w:rFonts w:ascii="Times New Roman" w:hAnsi="Times New Roman"/>
          <w:sz w:val="24"/>
          <w:szCs w:val="24"/>
        </w:rPr>
        <w:t>0 litrów</w:t>
      </w:r>
    </w:p>
    <w:p w14:paraId="74B292F1" w14:textId="01BC0D62" w:rsidR="00502EF2" w:rsidRPr="00C30641" w:rsidRDefault="00502EF2" w:rsidP="00C30641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0641">
        <w:rPr>
          <w:rFonts w:ascii="Times New Roman" w:hAnsi="Times New Roman"/>
          <w:sz w:val="24"/>
          <w:szCs w:val="24"/>
        </w:rPr>
        <w:t>Medium robocze: para wodna.</w:t>
      </w:r>
    </w:p>
    <w:p w14:paraId="0D86082D" w14:textId="6C884184" w:rsidR="002C7C6E" w:rsidRPr="00C30641" w:rsidRDefault="00926602" w:rsidP="00C30641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0641">
        <w:rPr>
          <w:rFonts w:ascii="Times New Roman" w:hAnsi="Times New Roman"/>
          <w:sz w:val="24"/>
          <w:szCs w:val="24"/>
        </w:rPr>
        <w:t>Zakres ciśnienia</w:t>
      </w:r>
      <w:r w:rsidR="000A2DBB" w:rsidRPr="00C30641">
        <w:rPr>
          <w:rFonts w:ascii="Times New Roman" w:hAnsi="Times New Roman"/>
          <w:sz w:val="24"/>
          <w:szCs w:val="24"/>
        </w:rPr>
        <w:t xml:space="preserve"> </w:t>
      </w:r>
      <w:r w:rsidR="00502EF2" w:rsidRPr="00C30641">
        <w:rPr>
          <w:rFonts w:ascii="Times New Roman" w:hAnsi="Times New Roman"/>
          <w:sz w:val="24"/>
          <w:szCs w:val="24"/>
        </w:rPr>
        <w:t>0.1/0.3 MPa</w:t>
      </w:r>
    </w:p>
    <w:p w14:paraId="42465A71" w14:textId="776A044F" w:rsidR="00502EF2" w:rsidRPr="00C30641" w:rsidRDefault="00B14AAA" w:rsidP="00C30641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Temp. Max. Nie mniej niż 1</w:t>
      </w:r>
      <w:r>
        <w:rPr>
          <w:rFonts w:ascii="Times New Roman" w:hAnsi="Times New Roman"/>
          <w:sz w:val="24"/>
          <w:szCs w:val="24"/>
          <w:lang w:val="pl-PL"/>
        </w:rPr>
        <w:t>34</w:t>
      </w:r>
      <w:r w:rsidR="00613BF5" w:rsidRPr="00C30641">
        <w:rPr>
          <w:rFonts w:ascii="Times New Roman" w:hAnsi="Times New Roman"/>
          <w:sz w:val="24"/>
          <w:szCs w:val="24"/>
        </w:rPr>
        <w:t>°</w:t>
      </w:r>
      <w:r w:rsidR="00502EF2" w:rsidRPr="00C30641">
        <w:rPr>
          <w:rFonts w:ascii="Times New Roman" w:hAnsi="Times New Roman"/>
          <w:sz w:val="24"/>
          <w:szCs w:val="24"/>
        </w:rPr>
        <w:t xml:space="preserve"> C</w:t>
      </w:r>
    </w:p>
    <w:p w14:paraId="64CA3CCD" w14:textId="6EBB9774" w:rsidR="00502EF2" w:rsidRPr="00C30641" w:rsidRDefault="00502EF2" w:rsidP="00C30641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0641">
        <w:rPr>
          <w:rFonts w:ascii="Times New Roman" w:hAnsi="Times New Roman"/>
          <w:sz w:val="24"/>
          <w:szCs w:val="24"/>
        </w:rPr>
        <w:t xml:space="preserve">Minimalny zakres temp. </w:t>
      </w:r>
      <w:r w:rsidR="003A7587" w:rsidRPr="00C30641">
        <w:rPr>
          <w:rFonts w:ascii="Times New Roman" w:hAnsi="Times New Roman"/>
          <w:sz w:val="24"/>
          <w:szCs w:val="24"/>
        </w:rPr>
        <w:t>r</w:t>
      </w:r>
      <w:r w:rsidR="00B14AAA">
        <w:rPr>
          <w:rFonts w:ascii="Times New Roman" w:hAnsi="Times New Roman"/>
          <w:sz w:val="24"/>
          <w:szCs w:val="24"/>
        </w:rPr>
        <w:t>oboczej: 105-13</w:t>
      </w:r>
      <w:r w:rsidR="00B14AAA">
        <w:rPr>
          <w:rFonts w:ascii="Times New Roman" w:hAnsi="Times New Roman"/>
          <w:sz w:val="24"/>
          <w:szCs w:val="24"/>
          <w:lang w:val="pl-PL"/>
        </w:rPr>
        <w:t>4</w:t>
      </w:r>
      <w:r w:rsidR="00613BF5" w:rsidRPr="00C30641">
        <w:rPr>
          <w:rFonts w:ascii="Times New Roman" w:hAnsi="Times New Roman"/>
          <w:sz w:val="24"/>
          <w:szCs w:val="24"/>
        </w:rPr>
        <w:t>°</w:t>
      </w:r>
      <w:r w:rsidRPr="00C30641">
        <w:rPr>
          <w:rFonts w:ascii="Times New Roman" w:hAnsi="Times New Roman"/>
          <w:sz w:val="24"/>
          <w:szCs w:val="24"/>
        </w:rPr>
        <w:t>C</w:t>
      </w:r>
    </w:p>
    <w:p w14:paraId="408252F3" w14:textId="5437E8B8" w:rsidR="00502EF2" w:rsidRPr="00C30641" w:rsidRDefault="00B14AAA" w:rsidP="00C30641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Zasilanie </w:t>
      </w:r>
      <w:r w:rsidR="00502EF2" w:rsidRPr="00C30641">
        <w:rPr>
          <w:rFonts w:ascii="Times New Roman" w:hAnsi="Times New Roman"/>
          <w:sz w:val="24"/>
          <w:szCs w:val="24"/>
        </w:rPr>
        <w:t>230 V</w:t>
      </w:r>
    </w:p>
    <w:p w14:paraId="736DB500" w14:textId="77777777" w:rsidR="003A7587" w:rsidRPr="000C51FF" w:rsidRDefault="003A7587" w:rsidP="003A7587"/>
    <w:p w14:paraId="43F8D375" w14:textId="77777777" w:rsidR="009E0526" w:rsidRPr="000C51FF" w:rsidRDefault="009E0526" w:rsidP="00540596">
      <w:pPr>
        <w:rPr>
          <w:b/>
        </w:rPr>
      </w:pPr>
    </w:p>
    <w:p w14:paraId="35C59163" w14:textId="19FA284F" w:rsidR="00EC3E1E" w:rsidRPr="000C51FF" w:rsidRDefault="000C51FF" w:rsidP="00B2749C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pl-PL"/>
        </w:rPr>
        <w:t xml:space="preserve"> </w:t>
      </w:r>
      <w:r w:rsidR="00D31F4F" w:rsidRPr="000C51FF">
        <w:rPr>
          <w:rFonts w:ascii="Times New Roman" w:hAnsi="Times New Roman"/>
          <w:b/>
          <w:sz w:val="28"/>
        </w:rPr>
        <w:t>I</w:t>
      </w:r>
      <w:r w:rsidR="00EC3E1E" w:rsidRPr="000C51FF">
        <w:rPr>
          <w:rFonts w:ascii="Times New Roman" w:hAnsi="Times New Roman"/>
          <w:b/>
          <w:sz w:val="28"/>
        </w:rPr>
        <w:t>nkubator z wytrząsaniem</w:t>
      </w:r>
    </w:p>
    <w:p w14:paraId="10B03594" w14:textId="460BFC4C" w:rsidR="00DB06CD" w:rsidRPr="000C51FF" w:rsidRDefault="00DB06CD" w:rsidP="00DB06CD">
      <w:r w:rsidRPr="000C51FF">
        <w:t>Parametry:</w:t>
      </w:r>
    </w:p>
    <w:p w14:paraId="1A40887D" w14:textId="079CD146" w:rsidR="003A7587" w:rsidRPr="000C51FF" w:rsidRDefault="00B14AAA" w:rsidP="00DB06CD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prędkości: 50-</w:t>
      </w:r>
      <w:r>
        <w:rPr>
          <w:rFonts w:ascii="Times New Roman" w:eastAsia="Times New Roman" w:hAnsi="Times New Roman"/>
          <w:sz w:val="24"/>
          <w:lang w:val="pl-PL"/>
        </w:rPr>
        <w:t>2</w:t>
      </w:r>
      <w:r w:rsidR="003A7587" w:rsidRPr="000C51FF">
        <w:rPr>
          <w:rFonts w:ascii="Times New Roman" w:eastAsia="Times New Roman" w:hAnsi="Times New Roman"/>
          <w:sz w:val="24"/>
        </w:rPr>
        <w:t>50 rpm lub większy</w:t>
      </w:r>
    </w:p>
    <w:p w14:paraId="38C0F11D" w14:textId="20EF64F6" w:rsidR="003A7587" w:rsidRPr="000C51FF" w:rsidRDefault="003A7587" w:rsidP="00DB06CD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 w:rsidRPr="000C51FF">
        <w:rPr>
          <w:rFonts w:ascii="Times New Roman" w:eastAsia="Times New Roman" w:hAnsi="Times New Roman"/>
          <w:sz w:val="24"/>
        </w:rPr>
        <w:t xml:space="preserve">Zakres temperatury działania: 5 stopni powyżej temperatury </w:t>
      </w:r>
      <w:r w:rsidR="009A58BC">
        <w:rPr>
          <w:rFonts w:ascii="Times New Roman" w:eastAsia="Times New Roman" w:hAnsi="Times New Roman"/>
          <w:sz w:val="24"/>
        </w:rPr>
        <w:t>otoczenia do</w:t>
      </w:r>
      <w:r w:rsidR="0029452C">
        <w:rPr>
          <w:rFonts w:ascii="Times New Roman" w:eastAsia="Times New Roman" w:hAnsi="Times New Roman"/>
          <w:sz w:val="24"/>
        </w:rPr>
        <w:t xml:space="preserve"> minimum</w:t>
      </w:r>
      <w:r w:rsidR="009A58BC">
        <w:rPr>
          <w:rFonts w:ascii="Times New Roman" w:eastAsia="Times New Roman" w:hAnsi="Times New Roman"/>
          <w:sz w:val="24"/>
        </w:rPr>
        <w:t xml:space="preserve"> </w:t>
      </w:r>
      <w:r w:rsidR="009A58BC">
        <w:rPr>
          <w:rFonts w:ascii="Times New Roman" w:eastAsia="Times New Roman" w:hAnsi="Times New Roman"/>
          <w:sz w:val="24"/>
          <w:lang w:val="pl-PL"/>
        </w:rPr>
        <w:t>35</w:t>
      </w:r>
      <w:r w:rsidR="00613BF5">
        <w:rPr>
          <w:rFonts w:ascii="Times New Roman" w:eastAsia="Times New Roman" w:hAnsi="Times New Roman"/>
          <w:sz w:val="24"/>
        </w:rPr>
        <w:t>°</w:t>
      </w:r>
      <w:r w:rsidRPr="000C51FF">
        <w:rPr>
          <w:rFonts w:ascii="Times New Roman" w:eastAsia="Times New Roman" w:hAnsi="Times New Roman"/>
          <w:sz w:val="24"/>
        </w:rPr>
        <w:t>C</w:t>
      </w:r>
    </w:p>
    <w:p w14:paraId="338E2A79" w14:textId="23B376F7" w:rsidR="003A7587" w:rsidRPr="000C51FF" w:rsidRDefault="003A7587" w:rsidP="00DB06CD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 w:rsidRPr="000C51FF">
        <w:rPr>
          <w:rFonts w:ascii="Times New Roman" w:eastAsia="Times New Roman" w:hAnsi="Times New Roman"/>
          <w:sz w:val="24"/>
        </w:rPr>
        <w:lastRenderedPageBreak/>
        <w:t>Sterowanie mikrokontrolerem</w:t>
      </w:r>
    </w:p>
    <w:p w14:paraId="36E7A218" w14:textId="0B832D74" w:rsidR="003A7587" w:rsidRDefault="003A7587" w:rsidP="00540596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 w:rsidRPr="000C51FF">
        <w:rPr>
          <w:rFonts w:ascii="Times New Roman" w:eastAsia="Times New Roman" w:hAnsi="Times New Roman"/>
          <w:sz w:val="24"/>
        </w:rPr>
        <w:t>Możliwość zainstalowania kolb od 10 ml do 2 litrów</w:t>
      </w:r>
    </w:p>
    <w:p w14:paraId="42737E34" w14:textId="5D3A8305" w:rsidR="00C30641" w:rsidRPr="00F506AF" w:rsidRDefault="00B14AAA" w:rsidP="00540596">
      <w:pPr>
        <w:pStyle w:val="Akapitzlist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pl-PL"/>
        </w:rPr>
        <w:t xml:space="preserve">Zasilanie </w:t>
      </w:r>
      <w:r w:rsidR="00C30641">
        <w:rPr>
          <w:rFonts w:ascii="Times New Roman" w:eastAsia="Times New Roman" w:hAnsi="Times New Roman"/>
          <w:sz w:val="24"/>
          <w:lang w:val="pl-PL"/>
        </w:rPr>
        <w:t>230 V</w:t>
      </w:r>
    </w:p>
    <w:p w14:paraId="3B20EC37" w14:textId="77777777" w:rsidR="00C47351" w:rsidRPr="000C51FF" w:rsidRDefault="00C47351" w:rsidP="00540596"/>
    <w:p w14:paraId="2692FC34" w14:textId="3E6F91B9" w:rsidR="00C30920" w:rsidRPr="000C51FF" w:rsidRDefault="00C30920" w:rsidP="00312BF6">
      <w:pPr>
        <w:rPr>
          <w:b/>
        </w:rPr>
      </w:pPr>
    </w:p>
    <w:p w14:paraId="768908B0" w14:textId="0205BBE3" w:rsidR="00C30920" w:rsidRPr="00613BF5" w:rsidRDefault="00DB53C8" w:rsidP="004B43D4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B43D4">
        <w:rPr>
          <w:rFonts w:ascii="Times New Roman" w:hAnsi="Times New Roman"/>
          <w:b/>
          <w:sz w:val="28"/>
          <w:szCs w:val="28"/>
          <w:lang w:val="pl-PL"/>
        </w:rPr>
        <w:t>Cieplarka</w:t>
      </w:r>
      <w:r w:rsidR="00613BF5">
        <w:rPr>
          <w:rFonts w:ascii="Times New Roman" w:hAnsi="Times New Roman"/>
          <w:b/>
          <w:sz w:val="28"/>
          <w:szCs w:val="28"/>
          <w:lang w:val="pl-PL"/>
        </w:rPr>
        <w:t xml:space="preserve"> laboratoryjna</w:t>
      </w:r>
    </w:p>
    <w:p w14:paraId="3105969C" w14:textId="77777777" w:rsidR="00613BF5" w:rsidRPr="00F506AF" w:rsidRDefault="00613BF5" w:rsidP="00613BF5">
      <w:pPr>
        <w:pStyle w:val="Akapitzlist"/>
        <w:rPr>
          <w:rFonts w:ascii="Times New Roman" w:hAnsi="Times New Roman"/>
          <w:b/>
          <w:sz w:val="28"/>
          <w:szCs w:val="28"/>
        </w:rPr>
      </w:pPr>
    </w:p>
    <w:p w14:paraId="0AEE7228" w14:textId="54AC0939" w:rsidR="00607ADE" w:rsidRPr="00607ADE" w:rsidRDefault="00607ADE" w:rsidP="00607ADE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13BF5">
        <w:rPr>
          <w:rFonts w:ascii="Times New Roman" w:hAnsi="Times New Roman"/>
          <w:sz w:val="24"/>
          <w:szCs w:val="24"/>
          <w:lang w:val="pl-PL"/>
        </w:rPr>
        <w:t xml:space="preserve">Zakres temperatury </w:t>
      </w:r>
      <w:r w:rsidR="00205558">
        <w:rPr>
          <w:rFonts w:ascii="Times New Roman" w:hAnsi="Times New Roman"/>
          <w:sz w:val="24"/>
          <w:szCs w:val="24"/>
          <w:lang w:val="pl-PL"/>
        </w:rPr>
        <w:t>działania: 5 °C powyżej temperatury otoczenia</w:t>
      </w:r>
      <w:r w:rsidRPr="00613BF5">
        <w:rPr>
          <w:rFonts w:ascii="Times New Roman" w:hAnsi="Times New Roman"/>
          <w:sz w:val="24"/>
          <w:szCs w:val="24"/>
          <w:lang w:val="pl-PL"/>
        </w:rPr>
        <w:t xml:space="preserve"> do </w:t>
      </w:r>
      <w:r w:rsidR="00205558">
        <w:rPr>
          <w:rFonts w:ascii="Times New Roman" w:hAnsi="Times New Roman"/>
          <w:sz w:val="24"/>
          <w:szCs w:val="24"/>
          <w:lang w:val="pl-PL"/>
        </w:rPr>
        <w:t xml:space="preserve">minimum </w:t>
      </w:r>
      <w:r w:rsidRPr="00613BF5">
        <w:rPr>
          <w:rFonts w:ascii="Times New Roman" w:hAnsi="Times New Roman"/>
          <w:sz w:val="24"/>
          <w:szCs w:val="24"/>
          <w:lang w:val="pl-PL"/>
        </w:rPr>
        <w:t>80°C</w:t>
      </w:r>
    </w:p>
    <w:p w14:paraId="11F0AB1F" w14:textId="0656C0F9" w:rsidR="00613BF5" w:rsidRPr="00613BF5" w:rsidRDefault="009A58BC" w:rsidP="00F506AF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Cyfrowa r</w:t>
      </w:r>
      <w:r w:rsidR="00613BF5">
        <w:rPr>
          <w:rFonts w:ascii="Times New Roman" w:hAnsi="Times New Roman"/>
          <w:sz w:val="24"/>
          <w:szCs w:val="24"/>
          <w:lang w:val="pl-PL"/>
        </w:rPr>
        <w:t>egulacja temperatury co 0,1°C</w:t>
      </w:r>
    </w:p>
    <w:p w14:paraId="2C6E1CAC" w14:textId="4D76F021" w:rsidR="00613BF5" w:rsidRPr="00607ADE" w:rsidRDefault="00613BF5" w:rsidP="00613BF5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Pojemność nie mniejsza niż 50 L</w:t>
      </w:r>
    </w:p>
    <w:p w14:paraId="66E71035" w14:textId="4F41A91C" w:rsidR="00607ADE" w:rsidRPr="00C30641" w:rsidRDefault="00607ADE" w:rsidP="00613BF5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Naturalny obieg powietrza</w:t>
      </w:r>
    </w:p>
    <w:p w14:paraId="548D8C13" w14:textId="38DC4938" w:rsidR="00205558" w:rsidRPr="00B14AAA" w:rsidRDefault="00B14AAA" w:rsidP="00B14AAA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Zasilanie </w:t>
      </w:r>
      <w:r w:rsidR="00C30641">
        <w:rPr>
          <w:rFonts w:ascii="Times New Roman" w:hAnsi="Times New Roman"/>
          <w:sz w:val="24"/>
          <w:szCs w:val="24"/>
          <w:lang w:val="pl-PL"/>
        </w:rPr>
        <w:t>230 V</w:t>
      </w:r>
    </w:p>
    <w:p w14:paraId="16C18540" w14:textId="77777777" w:rsidR="00613BF5" w:rsidRPr="00613BF5" w:rsidRDefault="00613BF5" w:rsidP="00613BF5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0285FCD1" w14:textId="77777777" w:rsidR="00205558" w:rsidRPr="00205558" w:rsidRDefault="00205558" w:rsidP="00205558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14:paraId="0801CD2E" w14:textId="28C5B848" w:rsidR="00DB53C8" w:rsidRPr="00205558" w:rsidRDefault="00DB53C8" w:rsidP="004B43D4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B43D4">
        <w:rPr>
          <w:rFonts w:ascii="Times New Roman" w:hAnsi="Times New Roman"/>
          <w:b/>
          <w:sz w:val="28"/>
          <w:szCs w:val="28"/>
          <w:lang w:val="pl-PL"/>
        </w:rPr>
        <w:t>Spektrofotometr</w:t>
      </w:r>
    </w:p>
    <w:p w14:paraId="443B5AA7" w14:textId="13772CA2" w:rsidR="00205558" w:rsidRPr="006A27AF" w:rsidRDefault="006A27AF" w:rsidP="00205558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A27AF">
        <w:rPr>
          <w:rFonts w:ascii="Times New Roman" w:hAnsi="Times New Roman"/>
          <w:sz w:val="24"/>
          <w:szCs w:val="24"/>
          <w:lang w:val="pl-PL"/>
        </w:rPr>
        <w:t xml:space="preserve">Zakres </w:t>
      </w:r>
      <w:r>
        <w:rPr>
          <w:rFonts w:ascii="Times New Roman" w:hAnsi="Times New Roman"/>
          <w:sz w:val="24"/>
          <w:szCs w:val="24"/>
          <w:lang w:val="pl-PL"/>
        </w:rPr>
        <w:t xml:space="preserve">pomiarowy 190-1100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nm</w:t>
      </w:r>
      <w:proofErr w:type="spellEnd"/>
      <w:r w:rsidR="00474A8A">
        <w:rPr>
          <w:rFonts w:ascii="Times New Roman" w:hAnsi="Times New Roman"/>
          <w:sz w:val="24"/>
          <w:szCs w:val="24"/>
          <w:lang w:val="pl-PL"/>
        </w:rPr>
        <w:t xml:space="preserve"> z dokładnością do 0,1 </w:t>
      </w:r>
      <w:proofErr w:type="spellStart"/>
      <w:r w:rsidR="00474A8A">
        <w:rPr>
          <w:rFonts w:ascii="Times New Roman" w:hAnsi="Times New Roman"/>
          <w:sz w:val="24"/>
          <w:szCs w:val="24"/>
          <w:lang w:val="pl-PL"/>
        </w:rPr>
        <w:t>nm</w:t>
      </w:r>
      <w:proofErr w:type="spellEnd"/>
    </w:p>
    <w:p w14:paraId="6F171986" w14:textId="186BB19D" w:rsidR="00B91D00" w:rsidRDefault="00474A8A" w:rsidP="00B91D00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W</w:t>
      </w:r>
      <w:r w:rsidR="006A27AF" w:rsidRPr="006A27AF">
        <w:rPr>
          <w:rFonts w:ascii="Times New Roman" w:hAnsi="Times New Roman"/>
          <w:sz w:val="24"/>
          <w:szCs w:val="24"/>
        </w:rPr>
        <w:t>yświetlacz graficzny umożliwiający wyświetlanie parametrów, metod, krzywych kalibracyjnych i kinetycznych, widm i w</w:t>
      </w:r>
      <w:r>
        <w:rPr>
          <w:rFonts w:ascii="Times New Roman" w:hAnsi="Times New Roman"/>
          <w:sz w:val="24"/>
          <w:szCs w:val="24"/>
        </w:rPr>
        <w:t>yników pomiarów</w:t>
      </w:r>
    </w:p>
    <w:p w14:paraId="099858A0" w14:textId="415EB336" w:rsidR="00B91D00" w:rsidRPr="00B91D00" w:rsidRDefault="00B91D00" w:rsidP="00B91D00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Złącze USB do zgrywania danych i komunikacji z komputerem</w:t>
      </w:r>
    </w:p>
    <w:p w14:paraId="55A5B1FE" w14:textId="3A3A5A23" w:rsidR="00474A8A" w:rsidRPr="00474A8A" w:rsidRDefault="00474A8A" w:rsidP="006A27AF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Kompatybilny do kuwet o drodze optycznej 10 mm</w:t>
      </w:r>
    </w:p>
    <w:p w14:paraId="589CC109" w14:textId="49E20EDF" w:rsidR="00474A8A" w:rsidRPr="00474A8A" w:rsidRDefault="00474A8A" w:rsidP="006A27AF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Szerokość spektralna szczeliny 1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nm</w:t>
      </w:r>
      <w:proofErr w:type="spellEnd"/>
    </w:p>
    <w:p w14:paraId="396556E0" w14:textId="5783AEA7" w:rsidR="00474A8A" w:rsidRPr="00B14AAA" w:rsidRDefault="00474A8A" w:rsidP="00B14AAA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Źródło światła: lampa obejmująca cały zakres U</w:t>
      </w:r>
      <w:r w:rsidR="00B14AAA">
        <w:rPr>
          <w:rFonts w:ascii="Times New Roman" w:hAnsi="Times New Roman"/>
          <w:sz w:val="24"/>
          <w:szCs w:val="24"/>
          <w:lang w:val="pl-PL"/>
        </w:rPr>
        <w:t xml:space="preserve">V-VIS </w:t>
      </w:r>
    </w:p>
    <w:p w14:paraId="77F4CC49" w14:textId="049CCEC9" w:rsidR="00E10BA3" w:rsidRPr="00474A8A" w:rsidRDefault="00E10BA3" w:rsidP="006A27AF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Z</w:t>
      </w:r>
      <w:r w:rsidR="00B14AAA">
        <w:rPr>
          <w:rFonts w:ascii="Times New Roman" w:hAnsi="Times New Roman"/>
          <w:sz w:val="24"/>
          <w:szCs w:val="24"/>
          <w:lang w:val="pl-PL"/>
        </w:rPr>
        <w:t xml:space="preserve">asilanie </w:t>
      </w:r>
      <w:r>
        <w:rPr>
          <w:rFonts w:ascii="Times New Roman" w:hAnsi="Times New Roman"/>
          <w:sz w:val="24"/>
          <w:szCs w:val="24"/>
          <w:lang w:val="pl-PL"/>
        </w:rPr>
        <w:t>230 V</w:t>
      </w:r>
    </w:p>
    <w:p w14:paraId="494367E4" w14:textId="77777777" w:rsidR="00474A8A" w:rsidRPr="006A27AF" w:rsidRDefault="00474A8A" w:rsidP="00474A8A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14:paraId="01A6808C" w14:textId="2F9CECAC" w:rsidR="00DB53C8" w:rsidRPr="002B7423" w:rsidRDefault="00DB53C8" w:rsidP="004B43D4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4B43D4">
        <w:rPr>
          <w:rFonts w:ascii="Times New Roman" w:hAnsi="Times New Roman"/>
          <w:b/>
          <w:sz w:val="28"/>
          <w:szCs w:val="28"/>
          <w:lang w:val="pl-PL"/>
        </w:rPr>
        <w:t>pH</w:t>
      </w:r>
      <w:proofErr w:type="spellEnd"/>
      <w:r w:rsidR="00A111A8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4B43D4">
        <w:rPr>
          <w:rFonts w:ascii="Times New Roman" w:hAnsi="Times New Roman"/>
          <w:b/>
          <w:sz w:val="28"/>
          <w:szCs w:val="28"/>
          <w:lang w:val="pl-PL"/>
        </w:rPr>
        <w:t>metr</w:t>
      </w:r>
    </w:p>
    <w:p w14:paraId="020708EE" w14:textId="77777777" w:rsidR="002B7423" w:rsidRPr="004B43D4" w:rsidRDefault="002B7423" w:rsidP="002B7423">
      <w:pPr>
        <w:pStyle w:val="Akapitzlist"/>
        <w:ind w:left="1440"/>
        <w:rPr>
          <w:rFonts w:ascii="Times New Roman" w:hAnsi="Times New Roman"/>
          <w:b/>
          <w:sz w:val="28"/>
          <w:szCs w:val="28"/>
        </w:rPr>
      </w:pPr>
    </w:p>
    <w:p w14:paraId="45A7A42F" w14:textId="239AC632" w:rsidR="002B7423" w:rsidRPr="002B7423" w:rsidRDefault="002B7423" w:rsidP="002B7423">
      <w:pPr>
        <w:pStyle w:val="Akapitzlist"/>
        <w:numPr>
          <w:ilvl w:val="0"/>
          <w:numId w:val="14"/>
        </w:numPr>
      </w:pPr>
      <w:r>
        <w:rPr>
          <w:rFonts w:ascii="Times New Roman" w:hAnsi="Times New Roman"/>
          <w:sz w:val="24"/>
          <w:szCs w:val="24"/>
          <w:lang w:val="pl-PL"/>
        </w:rPr>
        <w:t xml:space="preserve">Minimalny zakres pomiarowy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pH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0-14 jednostek</w:t>
      </w:r>
    </w:p>
    <w:p w14:paraId="03B22EC8" w14:textId="4A6AE5E5" w:rsidR="002B7423" w:rsidRPr="002B7423" w:rsidRDefault="002B7423" w:rsidP="002B7423">
      <w:pPr>
        <w:pStyle w:val="Akapitzlist"/>
        <w:numPr>
          <w:ilvl w:val="0"/>
          <w:numId w:val="14"/>
        </w:num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pH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metr stołowy ze statywem na elektrodę</w:t>
      </w:r>
    </w:p>
    <w:p w14:paraId="6E49EFB9" w14:textId="1EED32FE" w:rsidR="00EC3E1E" w:rsidRPr="002B7423" w:rsidRDefault="002B7423" w:rsidP="002B7423">
      <w:pPr>
        <w:pStyle w:val="Akapitzlist"/>
        <w:numPr>
          <w:ilvl w:val="0"/>
          <w:numId w:val="14"/>
        </w:numPr>
      </w:pPr>
      <w:r>
        <w:rPr>
          <w:rFonts w:ascii="Times New Roman" w:hAnsi="Times New Roman"/>
          <w:sz w:val="24"/>
          <w:szCs w:val="24"/>
          <w:lang w:val="pl-PL"/>
        </w:rPr>
        <w:t>Rozdzielczość pomiaru 0,01</w:t>
      </w:r>
    </w:p>
    <w:p w14:paraId="0CCA0DAC" w14:textId="7E6F399C" w:rsidR="002B7423" w:rsidRPr="002B7423" w:rsidRDefault="002B7423" w:rsidP="002B7423">
      <w:pPr>
        <w:pStyle w:val="Akapitzlist"/>
        <w:numPr>
          <w:ilvl w:val="0"/>
          <w:numId w:val="14"/>
        </w:numPr>
      </w:pPr>
      <w:r>
        <w:rPr>
          <w:rFonts w:ascii="Times New Roman" w:hAnsi="Times New Roman"/>
          <w:sz w:val="24"/>
          <w:szCs w:val="24"/>
          <w:lang w:val="pl-PL"/>
        </w:rPr>
        <w:t>Dokładność pomiaru 0,01</w:t>
      </w:r>
    </w:p>
    <w:p w14:paraId="0C021C52" w14:textId="4D51A0B1" w:rsidR="002B7423" w:rsidRPr="002B7423" w:rsidRDefault="002B7423" w:rsidP="002B7423">
      <w:pPr>
        <w:pStyle w:val="Akapitzlist"/>
        <w:numPr>
          <w:ilvl w:val="0"/>
          <w:numId w:val="14"/>
        </w:numPr>
      </w:pPr>
      <w:r>
        <w:rPr>
          <w:rFonts w:ascii="Times New Roman" w:hAnsi="Times New Roman"/>
          <w:sz w:val="24"/>
          <w:szCs w:val="24"/>
          <w:lang w:val="pl-PL"/>
        </w:rPr>
        <w:t>Rozdzielczość pomiaru temperatury 0,1°C</w:t>
      </w:r>
    </w:p>
    <w:p w14:paraId="4F8E774C" w14:textId="4BD52AAD" w:rsidR="002B7423" w:rsidRPr="002B7423" w:rsidRDefault="002B7423" w:rsidP="002B7423">
      <w:pPr>
        <w:pStyle w:val="Akapitzlist"/>
        <w:numPr>
          <w:ilvl w:val="0"/>
          <w:numId w:val="14"/>
        </w:numPr>
      </w:pPr>
      <w:r>
        <w:rPr>
          <w:rFonts w:ascii="Times New Roman" w:hAnsi="Times New Roman"/>
          <w:sz w:val="24"/>
          <w:szCs w:val="24"/>
          <w:lang w:val="pl-PL"/>
        </w:rPr>
        <w:t>Dokładność pomiaru temperatury 0,3°C</w:t>
      </w:r>
    </w:p>
    <w:p w14:paraId="4BD30B16" w14:textId="50215A42" w:rsidR="002B7423" w:rsidRPr="002B7423" w:rsidRDefault="002B7423" w:rsidP="002B7423">
      <w:pPr>
        <w:pStyle w:val="Akapitzlist"/>
        <w:numPr>
          <w:ilvl w:val="0"/>
          <w:numId w:val="14"/>
        </w:numPr>
      </w:pPr>
      <w:r>
        <w:rPr>
          <w:rFonts w:ascii="Times New Roman" w:hAnsi="Times New Roman"/>
          <w:sz w:val="24"/>
          <w:szCs w:val="24"/>
          <w:lang w:val="pl-PL"/>
        </w:rPr>
        <w:t>Elektroda plastikowa</w:t>
      </w:r>
    </w:p>
    <w:p w14:paraId="17FEA542" w14:textId="3D8C055C" w:rsidR="002B7423" w:rsidRPr="002B7423" w:rsidRDefault="002B7423" w:rsidP="002B7423">
      <w:pPr>
        <w:pStyle w:val="Akapitzlist"/>
        <w:numPr>
          <w:ilvl w:val="0"/>
          <w:numId w:val="14"/>
        </w:numPr>
      </w:pPr>
      <w:r>
        <w:rPr>
          <w:rFonts w:ascii="Times New Roman" w:hAnsi="Times New Roman"/>
          <w:sz w:val="24"/>
          <w:szCs w:val="24"/>
          <w:lang w:val="pl-PL"/>
        </w:rPr>
        <w:t>Minimum 2 punkty kalibracyjne, bufory kalibracyjne w zestawie</w:t>
      </w:r>
    </w:p>
    <w:p w14:paraId="10BDDEC8" w14:textId="190E27F1" w:rsidR="002B7423" w:rsidRPr="000C51FF" w:rsidRDefault="00B14AAA" w:rsidP="002B7423">
      <w:pPr>
        <w:pStyle w:val="Akapitzlist"/>
        <w:numPr>
          <w:ilvl w:val="0"/>
          <w:numId w:val="14"/>
        </w:numPr>
      </w:pPr>
      <w:r>
        <w:rPr>
          <w:rFonts w:ascii="Times New Roman" w:hAnsi="Times New Roman"/>
          <w:sz w:val="24"/>
          <w:szCs w:val="24"/>
          <w:lang w:val="pl-PL"/>
        </w:rPr>
        <w:t xml:space="preserve">Zasilanie </w:t>
      </w:r>
      <w:r w:rsidR="002B7423">
        <w:rPr>
          <w:rFonts w:ascii="Times New Roman" w:hAnsi="Times New Roman"/>
          <w:sz w:val="24"/>
          <w:szCs w:val="24"/>
          <w:lang w:val="pl-PL"/>
        </w:rPr>
        <w:t>230 V</w:t>
      </w:r>
    </w:p>
    <w:sectPr w:rsidR="002B7423" w:rsidRPr="000C51FF" w:rsidSect="00432086">
      <w:headerReference w:type="default" r:id="rId8"/>
      <w:footerReference w:type="default" r:id="rId9"/>
      <w:pgSz w:w="11906" w:h="16838"/>
      <w:pgMar w:top="1617" w:right="991" w:bottom="1843" w:left="1418" w:header="0" w:footer="1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9EF9D" w14:textId="77777777" w:rsidR="00B537AC" w:rsidRDefault="00B537AC">
      <w:r>
        <w:separator/>
      </w:r>
    </w:p>
  </w:endnote>
  <w:endnote w:type="continuationSeparator" w:id="0">
    <w:p w14:paraId="61028CB4" w14:textId="77777777" w:rsidR="00B537AC" w:rsidRDefault="00B5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050502"/>
      <w:docPartObj>
        <w:docPartGallery w:val="Page Numbers (Bottom of Page)"/>
        <w:docPartUnique/>
      </w:docPartObj>
    </w:sdtPr>
    <w:sdtEndPr/>
    <w:sdtContent>
      <w:p w14:paraId="51B58136" w14:textId="3796F494" w:rsidR="002B4CC2" w:rsidRDefault="002B4C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2C" w:rsidRPr="0029452C">
          <w:rPr>
            <w:noProof/>
            <w:lang w:val="pl-PL"/>
          </w:rPr>
          <w:t>2</w:t>
        </w:r>
        <w:r>
          <w:fldChar w:fldCharType="end"/>
        </w:r>
      </w:p>
    </w:sdtContent>
  </w:sdt>
  <w:p w14:paraId="3004FD70" w14:textId="347398B1" w:rsidR="002B4CC2" w:rsidRPr="00C46905" w:rsidRDefault="002B4CC2" w:rsidP="004320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1CD21" w14:textId="77777777" w:rsidR="00B537AC" w:rsidRDefault="00B537AC">
      <w:r>
        <w:separator/>
      </w:r>
    </w:p>
  </w:footnote>
  <w:footnote w:type="continuationSeparator" w:id="0">
    <w:p w14:paraId="56A27624" w14:textId="77777777" w:rsidR="00B537AC" w:rsidRDefault="00B537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601" w:type="dxa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5"/>
      <w:gridCol w:w="4488"/>
      <w:gridCol w:w="2839"/>
    </w:tblGrid>
    <w:tr w:rsidR="002B4CC2" w:rsidRPr="009D54C2" w14:paraId="73A48C71" w14:textId="77777777" w:rsidTr="008003FF">
      <w:trPr>
        <w:trHeight w:val="1747"/>
      </w:trPr>
      <w:tc>
        <w:tcPr>
          <w:tcW w:w="3012" w:type="dxa"/>
          <w:vAlign w:val="center"/>
        </w:tcPr>
        <w:p w14:paraId="0467A4D6" w14:textId="77777777" w:rsidR="002B4CC2" w:rsidRPr="008003FF" w:rsidRDefault="002B4CC2" w:rsidP="00B2749C">
          <w:pPr>
            <w:numPr>
              <w:ilvl w:val="0"/>
              <w:numId w:val="2"/>
            </w:numPr>
            <w:spacing w:after="180"/>
            <w:ind w:left="0"/>
            <w:rPr>
              <w:rFonts w:ascii="Arial" w:eastAsia="Times New Roman" w:hAnsi="Arial" w:cs="Arial"/>
              <w:color w:val="222222"/>
              <w:sz w:val="27"/>
              <w:szCs w:val="27"/>
            </w:rPr>
          </w:pPr>
          <w:r w:rsidRPr="00F309D9">
            <w:rPr>
              <w:rFonts w:ascii="Arial" w:eastAsia="Times New Roman" w:hAnsi="Arial" w:cs="Arial"/>
              <w:noProof/>
              <w:color w:val="0000FF"/>
              <w:sz w:val="27"/>
              <w:szCs w:val="27"/>
            </w:rPr>
            <w:drawing>
              <wp:inline distT="0" distB="0" distL="0" distR="0" wp14:anchorId="3991DC20" wp14:editId="2BB67D76">
                <wp:extent cx="2098675" cy="1055370"/>
                <wp:effectExtent l="0" t="0" r="0" b="0"/>
                <wp:docPr id="2" name="Obraz 1" descr="ANd9GcQh7-ZssGLXt5VtOHh2L9PX21Oj_sSnVoztdJ3-Li3QAcgNoecqOw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d9GcQh7-ZssGLXt5VtOHh2L9PX21Oj_sSnVoztdJ3-Li3QAcgNoecq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75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09D9">
            <w:rPr>
              <w:rFonts w:ascii="Arial" w:eastAsia="Times New Roman" w:hAnsi="Arial" w:cs="Arial"/>
              <w:noProof/>
              <w:vanish/>
              <w:color w:val="0000FF"/>
            </w:rPr>
            <w:drawing>
              <wp:inline distT="0" distB="0" distL="0" distR="0" wp14:anchorId="12F7E1E6" wp14:editId="4AA1F9B7">
                <wp:extent cx="2092960" cy="1055370"/>
                <wp:effectExtent l="0" t="0" r="0" b="0"/>
                <wp:docPr id="4" name="irc_ilrp_mut" descr="ANd9GcQClGyEQ_ev1pL1JQAqhXTqqCpGzSBd7YGDrISTz6FIJUr_bYAiBQPxTs4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ANd9GcQClGyEQ_ev1pL1JQAqhXTqqCpGzSBd7YGDrISTz6FIJUr_bYAiBQPxTs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2B5806" w14:textId="77777777" w:rsidR="002B4CC2" w:rsidRPr="009D54C2" w:rsidRDefault="002B4CC2" w:rsidP="00432086">
          <w:pPr>
            <w:spacing w:after="120"/>
            <w:rPr>
              <w:b/>
            </w:rPr>
          </w:pPr>
        </w:p>
      </w:tc>
      <w:tc>
        <w:tcPr>
          <w:tcW w:w="4643" w:type="dxa"/>
          <w:vAlign w:val="center"/>
        </w:tcPr>
        <w:p w14:paraId="74DC8D15" w14:textId="77777777" w:rsidR="002B4CC2" w:rsidRDefault="002B4CC2" w:rsidP="00432086">
          <w:pPr>
            <w:tabs>
              <w:tab w:val="left" w:pos="4603"/>
            </w:tabs>
            <w:ind w:left="57" w:right="57"/>
            <w:jc w:val="center"/>
            <w:rPr>
              <w:sz w:val="16"/>
              <w:szCs w:val="16"/>
            </w:rPr>
          </w:pPr>
        </w:p>
        <w:p w14:paraId="4C1D5397" w14:textId="77777777" w:rsidR="002B4CC2" w:rsidRPr="00925038" w:rsidRDefault="002B4CC2" w:rsidP="00432086">
          <w:pPr>
            <w:tabs>
              <w:tab w:val="left" w:pos="4603"/>
            </w:tabs>
            <w:ind w:left="57" w:right="57"/>
            <w:jc w:val="center"/>
            <w:rPr>
              <w:sz w:val="16"/>
              <w:szCs w:val="16"/>
            </w:rPr>
          </w:pPr>
          <w:r w:rsidRPr="00925038">
            <w:rPr>
              <w:sz w:val="16"/>
              <w:szCs w:val="16"/>
            </w:rPr>
            <w:t>Projekt współfinansowany przez Unię Europejską</w:t>
          </w:r>
        </w:p>
        <w:p w14:paraId="1C1CB687" w14:textId="77777777" w:rsidR="002B4CC2" w:rsidRDefault="002B4CC2" w:rsidP="00432086">
          <w:pPr>
            <w:jc w:val="center"/>
            <w:rPr>
              <w:sz w:val="16"/>
              <w:szCs w:val="16"/>
            </w:rPr>
          </w:pPr>
          <w:r w:rsidRPr="00925038">
            <w:rPr>
              <w:sz w:val="16"/>
              <w:szCs w:val="16"/>
            </w:rPr>
            <w:t xml:space="preserve">ze środków Europejskiego Funduszu Rozwoju Regionalnego </w:t>
          </w:r>
          <w:r w:rsidRPr="00925038">
            <w:rPr>
              <w:sz w:val="16"/>
              <w:szCs w:val="16"/>
            </w:rPr>
            <w:br/>
            <w:t xml:space="preserve">w ramach Programu Operacyjnego </w:t>
          </w:r>
          <w:r>
            <w:rPr>
              <w:sz w:val="16"/>
              <w:szCs w:val="16"/>
            </w:rPr>
            <w:t>Inteligentny Rozwój</w:t>
          </w:r>
        </w:p>
        <w:p w14:paraId="14931763" w14:textId="77777777" w:rsidR="002B4CC2" w:rsidRPr="008003FF" w:rsidRDefault="002B4CC2" w:rsidP="008003F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Wsparcie projektów od pomysłu do rynku</w:t>
          </w:r>
        </w:p>
      </w:tc>
      <w:tc>
        <w:tcPr>
          <w:tcW w:w="2977" w:type="dxa"/>
          <w:vAlign w:val="center"/>
        </w:tcPr>
        <w:p w14:paraId="69F4E93C" w14:textId="77777777" w:rsidR="002B4CC2" w:rsidRPr="009D54C2" w:rsidRDefault="002B4CC2" w:rsidP="00432086">
          <w:pPr>
            <w:spacing w:after="120"/>
            <w:jc w:val="right"/>
            <w:rPr>
              <w:b/>
            </w:rPr>
          </w:pPr>
          <w:r w:rsidRPr="00F309D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2F5AE0F" wp14:editId="66234159">
                <wp:simplePos x="0" y="0"/>
                <wp:positionH relativeFrom="column">
                  <wp:posOffset>132080</wp:posOffset>
                </wp:positionH>
                <wp:positionV relativeFrom="paragraph">
                  <wp:posOffset>86360</wp:posOffset>
                </wp:positionV>
                <wp:extent cx="1714500" cy="609600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8EF39B" wp14:editId="14248051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10" name="Obraz 4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575B5268" wp14:editId="65753559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9" name="Obraz 3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5C8C81CE" wp14:editId="155C99F3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7" name="Obraz 2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1C8AB827" wp14:editId="10C75E7A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6" name="Obraz 1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ACCF9A" w14:textId="77777777" w:rsidR="002B4CC2" w:rsidRPr="00126A33" w:rsidRDefault="002B4CC2" w:rsidP="00432086">
    <w:pPr>
      <w:rPr>
        <w:rFonts w:ascii="Cambria" w:hAnsi="Cambr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19E6E9A4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Calibri" w:hAnsi="Calibri" w:cs="Calibri" w:hint="default"/>
        <w:sz w:val="20"/>
        <w:szCs w:val="2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b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sz w:val="20"/>
      </w:rPr>
    </w:lvl>
  </w:abstractNum>
  <w:abstractNum w:abstractNumId="5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b/>
        <w:sz w:val="20"/>
        <w:szCs w:val="20"/>
      </w:rPr>
    </w:lvl>
  </w:abstractNum>
  <w:abstractNum w:abstractNumId="7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>
    <w:nsid w:val="029A709E"/>
    <w:multiLevelType w:val="hybridMultilevel"/>
    <w:tmpl w:val="61348F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851681"/>
    <w:multiLevelType w:val="hybridMultilevel"/>
    <w:tmpl w:val="1FAED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C12B6"/>
    <w:multiLevelType w:val="hybridMultilevel"/>
    <w:tmpl w:val="1FBA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E36D1"/>
    <w:multiLevelType w:val="hybridMultilevel"/>
    <w:tmpl w:val="630E7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80248E"/>
    <w:multiLevelType w:val="hybridMultilevel"/>
    <w:tmpl w:val="F58A70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3E16AF"/>
    <w:multiLevelType w:val="hybridMultilevel"/>
    <w:tmpl w:val="C018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70D78"/>
    <w:multiLevelType w:val="hybridMultilevel"/>
    <w:tmpl w:val="B1163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47036"/>
    <w:multiLevelType w:val="multilevel"/>
    <w:tmpl w:val="2C42258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4E14141B"/>
    <w:multiLevelType w:val="hybridMultilevel"/>
    <w:tmpl w:val="23A00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217973"/>
    <w:multiLevelType w:val="hybridMultilevel"/>
    <w:tmpl w:val="F3DCF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DA68AD"/>
    <w:multiLevelType w:val="hybridMultilevel"/>
    <w:tmpl w:val="0460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50351"/>
    <w:multiLevelType w:val="hybridMultilevel"/>
    <w:tmpl w:val="B55C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2218D"/>
    <w:multiLevelType w:val="multilevel"/>
    <w:tmpl w:val="CC6C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996B99"/>
    <w:multiLevelType w:val="hybridMultilevel"/>
    <w:tmpl w:val="59CC6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F3755A"/>
    <w:multiLevelType w:val="hybridMultilevel"/>
    <w:tmpl w:val="BBB0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0646E"/>
    <w:multiLevelType w:val="hybridMultilevel"/>
    <w:tmpl w:val="7BD6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A3E21"/>
    <w:multiLevelType w:val="hybridMultilevel"/>
    <w:tmpl w:val="7D68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16644"/>
    <w:multiLevelType w:val="hybridMultilevel"/>
    <w:tmpl w:val="D07CC2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23399D"/>
    <w:multiLevelType w:val="hybridMultilevel"/>
    <w:tmpl w:val="DE948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10"/>
  </w:num>
  <w:num w:numId="5">
    <w:abstractNumId w:val="8"/>
  </w:num>
  <w:num w:numId="6">
    <w:abstractNumId w:val="16"/>
  </w:num>
  <w:num w:numId="7">
    <w:abstractNumId w:val="22"/>
  </w:num>
  <w:num w:numId="8">
    <w:abstractNumId w:val="13"/>
  </w:num>
  <w:num w:numId="9">
    <w:abstractNumId w:val="18"/>
  </w:num>
  <w:num w:numId="10">
    <w:abstractNumId w:val="24"/>
  </w:num>
  <w:num w:numId="11">
    <w:abstractNumId w:val="25"/>
  </w:num>
  <w:num w:numId="12">
    <w:abstractNumId w:val="21"/>
  </w:num>
  <w:num w:numId="13">
    <w:abstractNumId w:val="19"/>
  </w:num>
  <w:num w:numId="14">
    <w:abstractNumId w:val="26"/>
  </w:num>
  <w:num w:numId="15">
    <w:abstractNumId w:val="17"/>
  </w:num>
  <w:num w:numId="16">
    <w:abstractNumId w:val="9"/>
  </w:num>
  <w:num w:numId="17">
    <w:abstractNumId w:val="14"/>
  </w:num>
  <w:num w:numId="18">
    <w:abstractNumId w:val="11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zMTcytzCzsDAxNTRW0lEKTi0uzszPAykwqgUAL5oqHCwAAAA="/>
  </w:docVars>
  <w:rsids>
    <w:rsidRoot w:val="0010251F"/>
    <w:rsid w:val="0002041F"/>
    <w:rsid w:val="000373FC"/>
    <w:rsid w:val="00037F9B"/>
    <w:rsid w:val="00054596"/>
    <w:rsid w:val="00057080"/>
    <w:rsid w:val="00063960"/>
    <w:rsid w:val="00065054"/>
    <w:rsid w:val="00090D29"/>
    <w:rsid w:val="0009234B"/>
    <w:rsid w:val="000944AA"/>
    <w:rsid w:val="00095B22"/>
    <w:rsid w:val="000A2DBB"/>
    <w:rsid w:val="000B187E"/>
    <w:rsid w:val="000B34E8"/>
    <w:rsid w:val="000C05B9"/>
    <w:rsid w:val="000C2761"/>
    <w:rsid w:val="000C51FF"/>
    <w:rsid w:val="000C5389"/>
    <w:rsid w:val="000C6E1F"/>
    <w:rsid w:val="000C7EFD"/>
    <w:rsid w:val="000F4179"/>
    <w:rsid w:val="000F485C"/>
    <w:rsid w:val="000F503A"/>
    <w:rsid w:val="0010251F"/>
    <w:rsid w:val="00106A2C"/>
    <w:rsid w:val="00107F43"/>
    <w:rsid w:val="00111A73"/>
    <w:rsid w:val="00113A39"/>
    <w:rsid w:val="00114B4C"/>
    <w:rsid w:val="001471F3"/>
    <w:rsid w:val="00154279"/>
    <w:rsid w:val="00176F75"/>
    <w:rsid w:val="00182BAF"/>
    <w:rsid w:val="00195B8A"/>
    <w:rsid w:val="00197ECB"/>
    <w:rsid w:val="001B3587"/>
    <w:rsid w:val="001B5009"/>
    <w:rsid w:val="001E0094"/>
    <w:rsid w:val="001E16CE"/>
    <w:rsid w:val="001F61E1"/>
    <w:rsid w:val="00203BBD"/>
    <w:rsid w:val="00205558"/>
    <w:rsid w:val="00210350"/>
    <w:rsid w:val="002167C3"/>
    <w:rsid w:val="00225294"/>
    <w:rsid w:val="00231167"/>
    <w:rsid w:val="00233A25"/>
    <w:rsid w:val="0024054A"/>
    <w:rsid w:val="0025255E"/>
    <w:rsid w:val="002526B9"/>
    <w:rsid w:val="002616D2"/>
    <w:rsid w:val="002729C2"/>
    <w:rsid w:val="00273DF6"/>
    <w:rsid w:val="00290288"/>
    <w:rsid w:val="0029452C"/>
    <w:rsid w:val="002962A2"/>
    <w:rsid w:val="002A4FA0"/>
    <w:rsid w:val="002B4CC2"/>
    <w:rsid w:val="002B7423"/>
    <w:rsid w:val="002C28AF"/>
    <w:rsid w:val="002C7C6E"/>
    <w:rsid w:val="002E70E0"/>
    <w:rsid w:val="0030359A"/>
    <w:rsid w:val="00312BF6"/>
    <w:rsid w:val="00323905"/>
    <w:rsid w:val="0032576C"/>
    <w:rsid w:val="00326273"/>
    <w:rsid w:val="003263CF"/>
    <w:rsid w:val="00341D2B"/>
    <w:rsid w:val="003578E7"/>
    <w:rsid w:val="003909D1"/>
    <w:rsid w:val="00395C04"/>
    <w:rsid w:val="003A27DB"/>
    <w:rsid w:val="003A3B12"/>
    <w:rsid w:val="003A63DF"/>
    <w:rsid w:val="003A7587"/>
    <w:rsid w:val="003B414C"/>
    <w:rsid w:val="003D6886"/>
    <w:rsid w:val="003E2CAE"/>
    <w:rsid w:val="003E4D3A"/>
    <w:rsid w:val="003F1B8A"/>
    <w:rsid w:val="00406C56"/>
    <w:rsid w:val="004133BD"/>
    <w:rsid w:val="0041740E"/>
    <w:rsid w:val="0041774C"/>
    <w:rsid w:val="00420173"/>
    <w:rsid w:val="00432086"/>
    <w:rsid w:val="00455E29"/>
    <w:rsid w:val="00470F5D"/>
    <w:rsid w:val="00470F67"/>
    <w:rsid w:val="00473B2F"/>
    <w:rsid w:val="00474A8A"/>
    <w:rsid w:val="00480817"/>
    <w:rsid w:val="00482CE1"/>
    <w:rsid w:val="004913D7"/>
    <w:rsid w:val="004A703E"/>
    <w:rsid w:val="004B43D4"/>
    <w:rsid w:val="004C7413"/>
    <w:rsid w:val="004D4D13"/>
    <w:rsid w:val="004F7D05"/>
    <w:rsid w:val="00502EF2"/>
    <w:rsid w:val="0051278A"/>
    <w:rsid w:val="00515C97"/>
    <w:rsid w:val="005263FC"/>
    <w:rsid w:val="005372C5"/>
    <w:rsid w:val="00540596"/>
    <w:rsid w:val="00540E58"/>
    <w:rsid w:val="00541CB1"/>
    <w:rsid w:val="00572DE5"/>
    <w:rsid w:val="00577901"/>
    <w:rsid w:val="005854C6"/>
    <w:rsid w:val="005906F8"/>
    <w:rsid w:val="0059453F"/>
    <w:rsid w:val="00596652"/>
    <w:rsid w:val="005A0D8E"/>
    <w:rsid w:val="005C2DE7"/>
    <w:rsid w:val="005D3C9A"/>
    <w:rsid w:val="005E112A"/>
    <w:rsid w:val="005F3217"/>
    <w:rsid w:val="00602435"/>
    <w:rsid w:val="00602DA2"/>
    <w:rsid w:val="00605C93"/>
    <w:rsid w:val="00607ADE"/>
    <w:rsid w:val="00613BF5"/>
    <w:rsid w:val="00623EF8"/>
    <w:rsid w:val="0063383B"/>
    <w:rsid w:val="00642E70"/>
    <w:rsid w:val="00647440"/>
    <w:rsid w:val="00652B28"/>
    <w:rsid w:val="0065310A"/>
    <w:rsid w:val="00672A42"/>
    <w:rsid w:val="00681234"/>
    <w:rsid w:val="00684D10"/>
    <w:rsid w:val="006854D3"/>
    <w:rsid w:val="00693B0B"/>
    <w:rsid w:val="00696782"/>
    <w:rsid w:val="0069689E"/>
    <w:rsid w:val="00697B01"/>
    <w:rsid w:val="006A27AF"/>
    <w:rsid w:val="006A458A"/>
    <w:rsid w:val="006A695B"/>
    <w:rsid w:val="006B0636"/>
    <w:rsid w:val="006E1CBB"/>
    <w:rsid w:val="006E50A2"/>
    <w:rsid w:val="006F0B60"/>
    <w:rsid w:val="006F1877"/>
    <w:rsid w:val="00701D44"/>
    <w:rsid w:val="00707A9A"/>
    <w:rsid w:val="00731258"/>
    <w:rsid w:val="00736F10"/>
    <w:rsid w:val="007439AA"/>
    <w:rsid w:val="00743F46"/>
    <w:rsid w:val="00765E80"/>
    <w:rsid w:val="00774DA3"/>
    <w:rsid w:val="007A1354"/>
    <w:rsid w:val="007A4782"/>
    <w:rsid w:val="007A635F"/>
    <w:rsid w:val="007A7AC1"/>
    <w:rsid w:val="007E3AAC"/>
    <w:rsid w:val="007F5995"/>
    <w:rsid w:val="008003FF"/>
    <w:rsid w:val="00800FAD"/>
    <w:rsid w:val="008061B8"/>
    <w:rsid w:val="00812BD4"/>
    <w:rsid w:val="00821632"/>
    <w:rsid w:val="00846C9C"/>
    <w:rsid w:val="00874482"/>
    <w:rsid w:val="00877A4B"/>
    <w:rsid w:val="00881020"/>
    <w:rsid w:val="008943C5"/>
    <w:rsid w:val="008A2C47"/>
    <w:rsid w:val="008B26DF"/>
    <w:rsid w:val="008B5E7C"/>
    <w:rsid w:val="008B5F5B"/>
    <w:rsid w:val="008C17FD"/>
    <w:rsid w:val="008C51D6"/>
    <w:rsid w:val="008C750C"/>
    <w:rsid w:val="008D4964"/>
    <w:rsid w:val="008E1333"/>
    <w:rsid w:val="008F7530"/>
    <w:rsid w:val="009148A2"/>
    <w:rsid w:val="00917AB3"/>
    <w:rsid w:val="00926602"/>
    <w:rsid w:val="00943926"/>
    <w:rsid w:val="00945C83"/>
    <w:rsid w:val="0095489A"/>
    <w:rsid w:val="00977652"/>
    <w:rsid w:val="0098264B"/>
    <w:rsid w:val="009877BB"/>
    <w:rsid w:val="00987AFC"/>
    <w:rsid w:val="009A58BC"/>
    <w:rsid w:val="009B0E50"/>
    <w:rsid w:val="009C7BBF"/>
    <w:rsid w:val="009C7C5D"/>
    <w:rsid w:val="009D1A80"/>
    <w:rsid w:val="009E0526"/>
    <w:rsid w:val="009E292C"/>
    <w:rsid w:val="009E3EE4"/>
    <w:rsid w:val="009E4463"/>
    <w:rsid w:val="009E7D20"/>
    <w:rsid w:val="00A00F22"/>
    <w:rsid w:val="00A101E2"/>
    <w:rsid w:val="00A111A8"/>
    <w:rsid w:val="00A1456F"/>
    <w:rsid w:val="00A215B5"/>
    <w:rsid w:val="00A46C75"/>
    <w:rsid w:val="00A826D3"/>
    <w:rsid w:val="00A900BA"/>
    <w:rsid w:val="00A91C97"/>
    <w:rsid w:val="00A965CE"/>
    <w:rsid w:val="00AB0688"/>
    <w:rsid w:val="00AB7EC6"/>
    <w:rsid w:val="00AC0B8C"/>
    <w:rsid w:val="00AC6177"/>
    <w:rsid w:val="00AE6E32"/>
    <w:rsid w:val="00AF748A"/>
    <w:rsid w:val="00B07F34"/>
    <w:rsid w:val="00B14AAA"/>
    <w:rsid w:val="00B2749C"/>
    <w:rsid w:val="00B347BC"/>
    <w:rsid w:val="00B42151"/>
    <w:rsid w:val="00B428D8"/>
    <w:rsid w:val="00B537AC"/>
    <w:rsid w:val="00B64A62"/>
    <w:rsid w:val="00B8243F"/>
    <w:rsid w:val="00B91D00"/>
    <w:rsid w:val="00B91E49"/>
    <w:rsid w:val="00B940B6"/>
    <w:rsid w:val="00BD533E"/>
    <w:rsid w:val="00BE3D31"/>
    <w:rsid w:val="00BF519B"/>
    <w:rsid w:val="00BF6A7C"/>
    <w:rsid w:val="00C00511"/>
    <w:rsid w:val="00C148C6"/>
    <w:rsid w:val="00C23F15"/>
    <w:rsid w:val="00C30641"/>
    <w:rsid w:val="00C30920"/>
    <w:rsid w:val="00C35F5B"/>
    <w:rsid w:val="00C47351"/>
    <w:rsid w:val="00C500EA"/>
    <w:rsid w:val="00C52C03"/>
    <w:rsid w:val="00C56F48"/>
    <w:rsid w:val="00C70814"/>
    <w:rsid w:val="00C84354"/>
    <w:rsid w:val="00C84EE5"/>
    <w:rsid w:val="00C92828"/>
    <w:rsid w:val="00CE0A40"/>
    <w:rsid w:val="00CE2876"/>
    <w:rsid w:val="00CE6013"/>
    <w:rsid w:val="00CF0152"/>
    <w:rsid w:val="00D1685A"/>
    <w:rsid w:val="00D31F4F"/>
    <w:rsid w:val="00D36E32"/>
    <w:rsid w:val="00D5168C"/>
    <w:rsid w:val="00D607FC"/>
    <w:rsid w:val="00D97080"/>
    <w:rsid w:val="00DA5D97"/>
    <w:rsid w:val="00DB0158"/>
    <w:rsid w:val="00DB06CD"/>
    <w:rsid w:val="00DB156A"/>
    <w:rsid w:val="00DB53C8"/>
    <w:rsid w:val="00DC46F7"/>
    <w:rsid w:val="00DD4DE2"/>
    <w:rsid w:val="00DE44E7"/>
    <w:rsid w:val="00DF105A"/>
    <w:rsid w:val="00E10BA3"/>
    <w:rsid w:val="00E235B8"/>
    <w:rsid w:val="00E372FA"/>
    <w:rsid w:val="00E52796"/>
    <w:rsid w:val="00E62459"/>
    <w:rsid w:val="00E63779"/>
    <w:rsid w:val="00E6674C"/>
    <w:rsid w:val="00E74942"/>
    <w:rsid w:val="00E86AAE"/>
    <w:rsid w:val="00E94B1B"/>
    <w:rsid w:val="00E96A85"/>
    <w:rsid w:val="00EA1F64"/>
    <w:rsid w:val="00EA5887"/>
    <w:rsid w:val="00EA7775"/>
    <w:rsid w:val="00EB079C"/>
    <w:rsid w:val="00EB7911"/>
    <w:rsid w:val="00EC3E1E"/>
    <w:rsid w:val="00ED62AF"/>
    <w:rsid w:val="00EE7821"/>
    <w:rsid w:val="00F0599C"/>
    <w:rsid w:val="00F05FAA"/>
    <w:rsid w:val="00F218D6"/>
    <w:rsid w:val="00F309D9"/>
    <w:rsid w:val="00F37B47"/>
    <w:rsid w:val="00F40F9B"/>
    <w:rsid w:val="00F506AF"/>
    <w:rsid w:val="00F70CB3"/>
    <w:rsid w:val="00F70CB7"/>
    <w:rsid w:val="00F73BEC"/>
    <w:rsid w:val="00F82FC9"/>
    <w:rsid w:val="00FA02AD"/>
    <w:rsid w:val="00FA330C"/>
    <w:rsid w:val="00FA4775"/>
    <w:rsid w:val="00FA77D1"/>
    <w:rsid w:val="00FB1994"/>
    <w:rsid w:val="00FB30DF"/>
    <w:rsid w:val="00FE052A"/>
    <w:rsid w:val="00FF2FE0"/>
    <w:rsid w:val="00FF3B9C"/>
    <w:rsid w:val="00FF4960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58F4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E052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530"/>
    <w:pPr>
      <w:keepNext/>
      <w:keepLines/>
      <w:numPr>
        <w:numId w:val="1"/>
      </w:numPr>
      <w:spacing w:before="480" w:line="276" w:lineRule="auto"/>
      <w:outlineLvl w:val="0"/>
    </w:pPr>
    <w:rPr>
      <w:b/>
      <w:bCs/>
      <w:color w:val="1F497D"/>
      <w:sz w:val="26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8F7530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F7530"/>
    <w:pPr>
      <w:keepNext/>
      <w:keepLines/>
      <w:numPr>
        <w:ilvl w:val="2"/>
        <w:numId w:val="1"/>
      </w:numPr>
      <w:spacing w:before="200" w:line="276" w:lineRule="auto"/>
      <w:outlineLvl w:val="2"/>
    </w:pPr>
    <w:rPr>
      <w:b/>
      <w:bCs/>
      <w:color w:val="4F81BD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530"/>
    <w:rPr>
      <w:rFonts w:ascii="Times New Roman" w:hAnsi="Times New Roman"/>
      <w:b/>
      <w:bCs/>
      <w:color w:val="1F497D"/>
      <w:sz w:val="26"/>
      <w:szCs w:val="28"/>
      <w:lang w:val="x-none" w:eastAsia="x-none"/>
    </w:rPr>
  </w:style>
  <w:style w:type="character" w:customStyle="1" w:styleId="Nagwek2Znak">
    <w:name w:val="Nagłówek 2 Znak"/>
    <w:link w:val="Nagwek2"/>
    <w:rsid w:val="008F7530"/>
    <w:rPr>
      <w:rFonts w:ascii="Cambria" w:hAnsi="Cambria"/>
      <w:b/>
      <w:bCs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link w:val="Nagwek3"/>
    <w:rsid w:val="008F7530"/>
    <w:rPr>
      <w:rFonts w:ascii="Times New Roman" w:hAnsi="Times New Roman"/>
      <w:b/>
      <w:bCs/>
      <w:color w:val="4F81BD"/>
      <w:sz w:val="24"/>
      <w:lang w:val="x-none" w:eastAsia="x-none"/>
    </w:rPr>
  </w:style>
  <w:style w:type="paragraph" w:styleId="Legenda">
    <w:name w:val="caption"/>
    <w:basedOn w:val="Normalny"/>
    <w:next w:val="Normalny"/>
    <w:qFormat/>
    <w:rsid w:val="008F7530"/>
    <w:pPr>
      <w:spacing w:after="200" w:line="276" w:lineRule="auto"/>
    </w:pPr>
    <w:rPr>
      <w:rFonts w:ascii="Calibri" w:hAnsi="Calibri"/>
      <w:bCs/>
      <w:sz w:val="22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51F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0251F"/>
    <w:rPr>
      <w:rFonts w:ascii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BBD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203BB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1685A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D168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locked/>
    <w:rsid w:val="00D1685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779"/>
    <w:rPr>
      <w:rFonts w:ascii="Segoe UI" w:hAnsi="Segoe UI"/>
      <w:sz w:val="18"/>
      <w:szCs w:val="18"/>
      <w:lang w:val="x-none" w:eastAsia="en-US"/>
    </w:rPr>
  </w:style>
  <w:style w:type="character" w:customStyle="1" w:styleId="TekstdymkaZnak">
    <w:name w:val="Tekst dymka Znak"/>
    <w:link w:val="Tekstdymka"/>
    <w:uiPriority w:val="99"/>
    <w:semiHidden/>
    <w:rsid w:val="00E6377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195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B8A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195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B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5B8A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800FAD"/>
    <w:pPr>
      <w:suppressAutoHyphens/>
      <w:overflowPunct w:val="0"/>
      <w:autoSpaceDE w:val="0"/>
      <w:spacing w:line="360" w:lineRule="auto"/>
      <w:jc w:val="both"/>
      <w:textAlignment w:val="baseline"/>
    </w:pPr>
    <w:rPr>
      <w:rFonts w:eastAsia="Times New Roman"/>
      <w:szCs w:val="20"/>
      <w:lang w:eastAsia="zh-CN"/>
    </w:rPr>
  </w:style>
  <w:style w:type="character" w:customStyle="1" w:styleId="TekstpodstawowyZnak">
    <w:name w:val="Tekst podstawowy Znak"/>
    <w:link w:val="Tekstpodstawowy"/>
    <w:rsid w:val="00800FAD"/>
    <w:rPr>
      <w:rFonts w:ascii="Times New Roman" w:eastAsia="Times New Roman" w:hAnsi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00FAD"/>
    <w:pPr>
      <w:widowControl w:val="0"/>
      <w:suppressAutoHyphens/>
      <w:overflowPunct w:val="0"/>
      <w:autoSpaceDE w:val="0"/>
      <w:ind w:left="960" w:hanging="340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rsid w:val="00800FAD"/>
    <w:rPr>
      <w:rFonts w:ascii="Arial" w:eastAsia="Times New Roman" w:hAnsi="Arial" w:cs="Arial"/>
      <w:sz w:val="24"/>
      <w:lang w:eastAsia="zh-CN"/>
    </w:rPr>
  </w:style>
  <w:style w:type="paragraph" w:customStyle="1" w:styleId="Tekstpodstawowywcity21">
    <w:name w:val="Tekst podstawowy wcięty 21"/>
    <w:basedOn w:val="Normalny"/>
    <w:rsid w:val="00800FAD"/>
    <w:pPr>
      <w:suppressAutoHyphens/>
      <w:ind w:left="283"/>
      <w:jc w:val="both"/>
    </w:pPr>
    <w:rPr>
      <w:rFonts w:eastAsia="Times New Roman"/>
      <w:lang w:eastAsia="zh-CN"/>
    </w:rPr>
  </w:style>
  <w:style w:type="paragraph" w:customStyle="1" w:styleId="Akapitzlist1">
    <w:name w:val="Akapit z listą1"/>
    <w:basedOn w:val="Normalny"/>
    <w:rsid w:val="00800FAD"/>
    <w:pPr>
      <w:suppressAutoHyphens/>
      <w:ind w:left="720"/>
    </w:pPr>
    <w:rPr>
      <w:rFonts w:eastAsia="Times New Roman" w:cs="Calibri"/>
      <w:lang w:eastAsia="zh-CN"/>
    </w:rPr>
  </w:style>
  <w:style w:type="paragraph" w:customStyle="1" w:styleId="BodyText31">
    <w:name w:val="Body Text 31"/>
    <w:basedOn w:val="Normalny"/>
    <w:rsid w:val="00800FAD"/>
    <w:pPr>
      <w:widowControl w:val="0"/>
      <w:suppressAutoHyphens/>
    </w:pPr>
    <w:rPr>
      <w:rFonts w:eastAsia="SimSun" w:cs="Arial"/>
      <w:kern w:val="2"/>
      <w:sz w:val="20"/>
      <w:szCs w:val="20"/>
      <w:lang w:eastAsia="hi-IN" w:bidi="hi-IN"/>
    </w:rPr>
  </w:style>
  <w:style w:type="paragraph" w:customStyle="1" w:styleId="Default">
    <w:name w:val="Default"/>
    <w:rsid w:val="00800FAD"/>
    <w:pPr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customStyle="1" w:styleId="p1">
    <w:name w:val="p1"/>
    <w:basedOn w:val="Normalny"/>
    <w:rsid w:val="00154279"/>
    <w:rPr>
      <w:rFonts w:ascii="Helvetica" w:hAnsi="Helvetica"/>
      <w:sz w:val="12"/>
      <w:szCs w:val="12"/>
    </w:rPr>
  </w:style>
  <w:style w:type="character" w:styleId="Pogrubienie">
    <w:name w:val="Strong"/>
    <w:basedOn w:val="Domylnaczcionkaakapitu"/>
    <w:uiPriority w:val="22"/>
    <w:qFormat/>
    <w:rsid w:val="009877BB"/>
    <w:rPr>
      <w:b/>
      <w:bCs/>
    </w:rPr>
  </w:style>
  <w:style w:type="character" w:customStyle="1" w:styleId="apple-converted-space">
    <w:name w:val="apple-converted-space"/>
    <w:basedOn w:val="Domylnaczcionkaakapitu"/>
    <w:rsid w:val="009877BB"/>
  </w:style>
  <w:style w:type="character" w:styleId="UyteHipercze">
    <w:name w:val="FollowedHyperlink"/>
    <w:basedOn w:val="Domylnaczcionkaakapitu"/>
    <w:uiPriority w:val="99"/>
    <w:semiHidden/>
    <w:unhideWhenUsed/>
    <w:rsid w:val="00652B2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092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218D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9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9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64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4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3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666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3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9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20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7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9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72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pl/url?sa=i&amp;rct=j&amp;q=&amp;esrc=s&amp;source=images&amp;cd=&amp;cad=rja&amp;uact=8&amp;ved=0CAMQjRw&amp;url=http://pl.wikipedia.org/wiki/Program_Operacyjny_Inteligentny_Rozw%C3%B3j_2014-2020&amp;ei=uMU0VfzwCYH_ygOuwICIBw&amp;bvm=bv.91071109,d.bGQ&amp;psig=AFQjCNGF_HaBDRFPOdfvHyZho4fC8Q-KWA&amp;ust=1429608248211845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1" Type="http://schemas.openxmlformats.org/officeDocument/2006/relationships/hyperlink" Target="http://www.google.pl/url?sa=i&amp;rct=j&amp;q=&amp;esrc=s&amp;source=images&amp;cd=&amp;cad=rja&amp;uact=8&amp;ved=0CAcQjRw&amp;url=http://pl.wikipedia.org/wiki/Program_Operacyjny_Inteligentny_Rozw%C3%B3j_2014-2020&amp;ei=pMU0VaerKqTgywPDloC4CA&amp;bvm=bv.91071109,d.bGQ&amp;psig=AFQjCNFzSkfG_UxFxdyPT5LKhzbleVsglA&amp;ust=1429608248575453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3CDB-704B-354A-B1E4-A7FCE67D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506</Words>
  <Characters>3040</Characters>
  <Application>Microsoft Macintosh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Links>
    <vt:vector size="24" baseType="variant">
      <vt:variant>
        <vt:i4>3276804</vt:i4>
      </vt:variant>
      <vt:variant>
        <vt:i4>6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MQjRw&amp;url=http%3A%2F%2Fpl.wikipedia.org%2Fwiki%2FProgram_Operacyjny_Inteligentny_Rozw%25C3%25B3j_2014-2020&amp;ei=uMU0VfzwCYH_ygOuwICIBw&amp;bvm=bv.91071109,d.bGQ&amp;psig=AFQjCNGF_HaBDRFPOdfvHyZho4fC8Q-KWA&amp;ust=1429608248211845</vt:lpwstr>
      </vt:variant>
      <vt:variant>
        <vt:lpwstr/>
      </vt:variant>
      <vt:variant>
        <vt:i4>5242924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cQjRw&amp;url=http%3A%2F%2Fpl.wikipedia.org%2Fwiki%2FProgram_Operacyjny_Inteligentny_Rozw%25C3%25B3j_2014-2020&amp;ei=pMU0VaerKqTgywPDloC4CA&amp;bvm=bv.91071109,d.bGQ&amp;psig=AFQjCNFzSkfG_UxFxdyPT5LKhzbleVsglA&amp;ust=1429608248575453</vt:lpwstr>
      </vt:variant>
      <vt:variant>
        <vt:lpwstr/>
      </vt:variant>
      <vt:variant>
        <vt:i4>2818120</vt:i4>
      </vt:variant>
      <vt:variant>
        <vt:i4>27660</vt:i4>
      </vt:variant>
      <vt:variant>
        <vt:i4>1025</vt:i4>
      </vt:variant>
      <vt:variant>
        <vt:i4>1</vt:i4>
      </vt:variant>
      <vt:variant>
        <vt:lpwstr>ANd9GcQh7-ZssGLXt5VtOHh2L9PX21Oj_sSnVoztdJ3-Li3QAcgNoecqOw</vt:lpwstr>
      </vt:variant>
      <vt:variant>
        <vt:lpwstr/>
      </vt:variant>
      <vt:variant>
        <vt:i4>3670085</vt:i4>
      </vt:variant>
      <vt:variant>
        <vt:i4>28602</vt:i4>
      </vt:variant>
      <vt:variant>
        <vt:i4>1026</vt:i4>
      </vt:variant>
      <vt:variant>
        <vt:i4>1</vt:i4>
      </vt:variant>
      <vt:variant>
        <vt:lpwstr>ANd9GcQClGyEQ_ev1pL1JQAqhXTqqCpGzSBd7YGDrISTz6FIJUr_bYAiBQPxTs4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cp:lastModifiedBy>Dawid Nidzworski</cp:lastModifiedBy>
  <cp:revision>13</cp:revision>
  <cp:lastPrinted>2016-11-08T10:45:00Z</cp:lastPrinted>
  <dcterms:created xsi:type="dcterms:W3CDTF">2017-04-11T08:51:00Z</dcterms:created>
  <dcterms:modified xsi:type="dcterms:W3CDTF">2017-11-12T10:52:00Z</dcterms:modified>
</cp:coreProperties>
</file>